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5E312" w14:textId="77777777" w:rsidR="00E760D7" w:rsidRDefault="00DE0DA3" w:rsidP="00DE0DA3">
      <w:pPr>
        <w:spacing w:line="300" w:lineRule="exact"/>
        <w:rPr>
          <w:sz w:val="24"/>
        </w:rPr>
      </w:pPr>
      <w:r>
        <w:rPr>
          <w:rFonts w:hint="eastAsia"/>
          <w:sz w:val="24"/>
        </w:rPr>
        <w:t>埼玉県立大滝げんきプラザ</w:t>
      </w:r>
    </w:p>
    <w:p w14:paraId="16C4FB5D" w14:textId="77777777" w:rsidR="00DE0DA3" w:rsidRDefault="00DE0DA3" w:rsidP="00DE0DA3">
      <w:pPr>
        <w:spacing w:line="300" w:lineRule="exact"/>
        <w:rPr>
          <w:sz w:val="24"/>
        </w:rPr>
      </w:pPr>
    </w:p>
    <w:p w14:paraId="1DEBDFC0" w14:textId="3CFCD79B" w:rsidR="00DE0DA3" w:rsidRDefault="00B82055" w:rsidP="00DE0DA3">
      <w:pPr>
        <w:spacing w:line="300" w:lineRule="exact"/>
        <w:jc w:val="center"/>
        <w:rPr>
          <w:sz w:val="24"/>
        </w:rPr>
      </w:pPr>
      <w:r>
        <w:rPr>
          <w:rFonts w:hint="eastAsia"/>
          <w:sz w:val="24"/>
        </w:rPr>
        <w:t>「林業体験」・</w:t>
      </w:r>
      <w:r w:rsidR="00D238E4">
        <w:rPr>
          <w:rFonts w:hint="eastAsia"/>
          <w:sz w:val="24"/>
        </w:rPr>
        <w:t xml:space="preserve">中学校　</w:t>
      </w:r>
      <w:r w:rsidR="00DF2013">
        <w:rPr>
          <w:rFonts w:hint="eastAsia"/>
          <w:sz w:val="24"/>
        </w:rPr>
        <w:t>第２学</w:t>
      </w:r>
      <w:r w:rsidR="00DE0DA3">
        <w:rPr>
          <w:rFonts w:hint="eastAsia"/>
          <w:sz w:val="24"/>
        </w:rPr>
        <w:t xml:space="preserve">年　</w:t>
      </w:r>
      <w:r w:rsidR="00DE0DA3" w:rsidRPr="00DE0DA3">
        <w:rPr>
          <w:rFonts w:hint="eastAsia"/>
          <w:sz w:val="24"/>
        </w:rPr>
        <w:t>技術・家庭科（技術分野）学習指導案</w:t>
      </w:r>
    </w:p>
    <w:p w14:paraId="7CF38EBB" w14:textId="77777777" w:rsidR="00DE0DA3" w:rsidRDefault="00DE0DA3" w:rsidP="00DE0DA3">
      <w:pPr>
        <w:spacing w:line="300" w:lineRule="exact"/>
        <w:jc w:val="center"/>
        <w:rPr>
          <w:sz w:val="24"/>
        </w:rPr>
      </w:pPr>
    </w:p>
    <w:p w14:paraId="26B78ECD" w14:textId="77777777" w:rsidR="00DE0DA3" w:rsidRDefault="00171EBD" w:rsidP="00DE0DA3">
      <w:pPr>
        <w:spacing w:line="300" w:lineRule="exact"/>
        <w:jc w:val="left"/>
        <w:rPr>
          <w:sz w:val="24"/>
        </w:rPr>
      </w:pPr>
      <w:r>
        <w:rPr>
          <w:rFonts w:hint="eastAsia"/>
          <w:noProof/>
          <w:sz w:val="24"/>
        </w:rPr>
        <mc:AlternateContent>
          <mc:Choice Requires="wps">
            <w:drawing>
              <wp:anchor distT="0" distB="0" distL="114300" distR="114300" simplePos="0" relativeHeight="251669504" behindDoc="0" locked="0" layoutInCell="1" allowOverlap="1" wp14:anchorId="60B304A7" wp14:editId="7C138F34">
                <wp:simplePos x="0" y="0"/>
                <wp:positionH relativeFrom="column">
                  <wp:posOffset>-55540</wp:posOffset>
                </wp:positionH>
                <wp:positionV relativeFrom="paragraph">
                  <wp:posOffset>183233</wp:posOffset>
                </wp:positionV>
                <wp:extent cx="6638193" cy="3113213"/>
                <wp:effectExtent l="0" t="0" r="10795" b="11430"/>
                <wp:wrapNone/>
                <wp:docPr id="4" name="正方形/長方形 4"/>
                <wp:cNvGraphicFramePr/>
                <a:graphic xmlns:a="http://schemas.openxmlformats.org/drawingml/2006/main">
                  <a:graphicData uri="http://schemas.microsoft.com/office/word/2010/wordprocessingShape">
                    <wps:wsp>
                      <wps:cNvSpPr/>
                      <wps:spPr>
                        <a:xfrm>
                          <a:off x="0" y="0"/>
                          <a:ext cx="6638193" cy="311321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BACE9C" id="正方形/長方形 4" o:spid="_x0000_s1026" style="position:absolute;left:0;text-align:left;margin-left:-4.35pt;margin-top:14.45pt;width:522.7pt;height:245.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QLZfgIAAF8FAAAOAAAAZHJzL2Uyb0RvYy54bWysVE1v2zAMvQ/YfxB0Xx0nb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" filled="f" strokecolor="black [3213]" strokeweight="1pt"/>
            </w:pict>
          </mc:Fallback>
        </mc:AlternateContent>
      </w:r>
      <w:r w:rsidR="00DE0DA3">
        <w:rPr>
          <w:rFonts w:hint="eastAsia"/>
          <w:sz w:val="24"/>
        </w:rPr>
        <w:t>１．単元名「</w:t>
      </w:r>
      <w:bookmarkStart w:id="0" w:name="_Hlk133397024"/>
      <w:r>
        <w:rPr>
          <w:rFonts w:hint="eastAsia"/>
          <w:sz w:val="24"/>
        </w:rPr>
        <w:t>木材の加工について学ぼう</w:t>
      </w:r>
      <w:bookmarkEnd w:id="0"/>
      <w:r w:rsidR="00DE0DA3">
        <w:rPr>
          <w:rFonts w:hint="eastAsia"/>
          <w:sz w:val="24"/>
        </w:rPr>
        <w:t>」</w:t>
      </w:r>
    </w:p>
    <w:p w14:paraId="6AEE137B" w14:textId="77777777" w:rsidR="00DE0DA3" w:rsidRPr="00DE0DA3" w:rsidRDefault="00DE0DA3" w:rsidP="00DE0DA3">
      <w:pPr>
        <w:spacing w:line="300" w:lineRule="exact"/>
        <w:jc w:val="left"/>
        <w:rPr>
          <w:sz w:val="24"/>
        </w:rPr>
      </w:pPr>
      <w:r>
        <w:rPr>
          <w:rFonts w:hint="eastAsia"/>
          <w:sz w:val="24"/>
        </w:rPr>
        <w:t xml:space="preserve">〇学習指導要領　</w:t>
      </w:r>
      <w:r w:rsidRPr="00DE0DA3">
        <w:rPr>
          <w:rFonts w:hint="eastAsia"/>
          <w:sz w:val="24"/>
        </w:rPr>
        <w:t>技術・家庭科</w:t>
      </w:r>
      <w:r w:rsidR="00171EBD" w:rsidRPr="00DE0DA3">
        <w:rPr>
          <w:rFonts w:hint="eastAsia"/>
          <w:sz w:val="24"/>
        </w:rPr>
        <w:t>（技術分野）</w:t>
      </w:r>
      <w:r>
        <w:rPr>
          <w:rFonts w:hint="eastAsia"/>
          <w:sz w:val="24"/>
        </w:rPr>
        <w:t>とのかかわり</w:t>
      </w:r>
    </w:p>
    <w:p w14:paraId="4A6E3AB0" w14:textId="77777777" w:rsidR="00DE0DA3" w:rsidRPr="00DD7306" w:rsidRDefault="00DD7306" w:rsidP="00DE0DA3">
      <w:pPr>
        <w:spacing w:line="300" w:lineRule="exact"/>
        <w:jc w:val="left"/>
        <w:rPr>
          <w:sz w:val="24"/>
        </w:rPr>
      </w:pPr>
      <w:r>
        <w:rPr>
          <w:rFonts w:hint="eastAsia"/>
          <w:sz w:val="24"/>
        </w:rPr>
        <w:t>・内容</w:t>
      </w:r>
      <w:r w:rsidR="00DE0DA3" w:rsidRPr="00DD7306">
        <w:rPr>
          <w:rFonts w:hint="eastAsia"/>
          <w:sz w:val="24"/>
        </w:rPr>
        <w:t>Ａ　材料と加工の技術</w:t>
      </w:r>
    </w:p>
    <w:p w14:paraId="01CE4616" w14:textId="77777777" w:rsidR="00DE0DA3" w:rsidRPr="00DD7306" w:rsidRDefault="00DE0DA3" w:rsidP="00DE0DA3">
      <w:pPr>
        <w:spacing w:line="300" w:lineRule="exact"/>
        <w:jc w:val="left"/>
        <w:rPr>
          <w:sz w:val="24"/>
        </w:rPr>
      </w:pPr>
      <w:r w:rsidRPr="00DD7306">
        <w:rPr>
          <w:rFonts w:hint="eastAsia"/>
          <w:sz w:val="24"/>
        </w:rPr>
        <w:t>（</w:t>
      </w:r>
      <w:r w:rsidRPr="00DD7306">
        <w:rPr>
          <w:sz w:val="24"/>
        </w:rPr>
        <w:t>1</w:t>
      </w:r>
      <w:r w:rsidR="00171EBD">
        <w:rPr>
          <w:rFonts w:hint="eastAsia"/>
          <w:sz w:val="24"/>
        </w:rPr>
        <w:t>）</w:t>
      </w:r>
      <w:r w:rsidRPr="00DD7306">
        <w:rPr>
          <w:sz w:val="24"/>
        </w:rPr>
        <w:t>生活や社会を支える材料と加工の技術</w:t>
      </w:r>
    </w:p>
    <w:p w14:paraId="61636CCB" w14:textId="77777777" w:rsidR="00DE0DA3" w:rsidRPr="00DD7306" w:rsidRDefault="00DE0DA3" w:rsidP="00DE0DA3">
      <w:pPr>
        <w:spacing w:line="300" w:lineRule="exact"/>
        <w:jc w:val="left"/>
        <w:rPr>
          <w:sz w:val="24"/>
        </w:rPr>
      </w:pPr>
      <w:r w:rsidRPr="00DD7306">
        <w:rPr>
          <w:rFonts w:hint="eastAsia"/>
          <w:sz w:val="24"/>
        </w:rPr>
        <w:t xml:space="preserve">　</w:t>
      </w:r>
      <w:r w:rsidRPr="00DD7306">
        <w:rPr>
          <w:rFonts w:hint="eastAsia"/>
          <w:sz w:val="24"/>
        </w:rPr>
        <w:t xml:space="preserve"> </w:t>
      </w:r>
      <w:r w:rsidRPr="00DD7306">
        <w:rPr>
          <w:sz w:val="24"/>
        </w:rPr>
        <w:t xml:space="preserve">  </w:t>
      </w:r>
      <w:r w:rsidRPr="00DD7306">
        <w:rPr>
          <w:rFonts w:hint="eastAsia"/>
          <w:sz w:val="24"/>
        </w:rPr>
        <w:t>ア　材料や加工の特性等の原理・法則と基礎的な技術の仕組み</w:t>
      </w:r>
    </w:p>
    <w:p w14:paraId="3E51876F" w14:textId="77777777" w:rsidR="00DE0DA3" w:rsidRPr="00DD7306" w:rsidRDefault="00DE0DA3" w:rsidP="00DE0DA3">
      <w:pPr>
        <w:spacing w:line="300" w:lineRule="exact"/>
        <w:jc w:val="left"/>
        <w:rPr>
          <w:sz w:val="24"/>
        </w:rPr>
      </w:pPr>
      <w:r w:rsidRPr="00DD7306">
        <w:rPr>
          <w:rFonts w:hint="eastAsia"/>
          <w:sz w:val="24"/>
        </w:rPr>
        <w:t xml:space="preserve">　</w:t>
      </w:r>
      <w:r w:rsidRPr="00DD7306">
        <w:rPr>
          <w:rFonts w:hint="eastAsia"/>
          <w:sz w:val="24"/>
        </w:rPr>
        <w:t xml:space="preserve"> </w:t>
      </w:r>
      <w:r w:rsidRPr="00DD7306">
        <w:rPr>
          <w:sz w:val="24"/>
        </w:rPr>
        <w:t xml:space="preserve">  </w:t>
      </w:r>
      <w:r w:rsidRPr="00DD7306">
        <w:rPr>
          <w:rFonts w:hint="eastAsia"/>
          <w:sz w:val="24"/>
        </w:rPr>
        <w:t>イ　技術に込められた問題解決の工夫</w:t>
      </w:r>
    </w:p>
    <w:p w14:paraId="58C57614" w14:textId="77777777" w:rsidR="00171EBD" w:rsidRPr="00171EBD" w:rsidRDefault="00171EBD" w:rsidP="00171EBD">
      <w:pPr>
        <w:spacing w:line="300" w:lineRule="exact"/>
        <w:jc w:val="left"/>
        <w:rPr>
          <w:sz w:val="24"/>
        </w:rPr>
      </w:pPr>
      <w:r w:rsidRPr="00171EBD">
        <w:rPr>
          <w:rFonts w:hint="eastAsia"/>
          <w:sz w:val="24"/>
        </w:rPr>
        <w:t>（</w:t>
      </w:r>
      <w:r w:rsidRPr="00171EBD">
        <w:rPr>
          <w:sz w:val="24"/>
        </w:rPr>
        <w:t>2</w:t>
      </w:r>
      <w:r w:rsidRPr="00171EBD">
        <w:rPr>
          <w:sz w:val="24"/>
        </w:rPr>
        <w:t>）材料と加工の技術による問題の解決</w:t>
      </w:r>
    </w:p>
    <w:p w14:paraId="2A4FC56B" w14:textId="77777777" w:rsidR="00171EBD" w:rsidRPr="00171EBD" w:rsidRDefault="00171EBD" w:rsidP="00171EBD">
      <w:pPr>
        <w:spacing w:line="300" w:lineRule="exact"/>
        <w:jc w:val="left"/>
        <w:rPr>
          <w:sz w:val="24"/>
        </w:rPr>
      </w:pPr>
      <w:r w:rsidRPr="00171EBD">
        <w:rPr>
          <w:rFonts w:hint="eastAsia"/>
          <w:sz w:val="24"/>
        </w:rPr>
        <w:t xml:space="preserve">　</w:t>
      </w:r>
      <w:r w:rsidR="00DF2013">
        <w:rPr>
          <w:rFonts w:hint="eastAsia"/>
          <w:sz w:val="24"/>
        </w:rPr>
        <w:t xml:space="preserve">　</w:t>
      </w:r>
      <w:r w:rsidR="00DF2013">
        <w:rPr>
          <w:rFonts w:hint="eastAsia"/>
          <w:sz w:val="24"/>
        </w:rPr>
        <w:t xml:space="preserve"> </w:t>
      </w:r>
      <w:r w:rsidRPr="00171EBD">
        <w:rPr>
          <w:rFonts w:hint="eastAsia"/>
          <w:sz w:val="24"/>
        </w:rPr>
        <w:t>ア　製作に必要な図，安全・適切な製作，検査・点検など</w:t>
      </w:r>
    </w:p>
    <w:p w14:paraId="51555FC7" w14:textId="77777777" w:rsidR="00DF2013" w:rsidRDefault="00171EBD" w:rsidP="00171EBD">
      <w:pPr>
        <w:spacing w:line="300" w:lineRule="exact"/>
        <w:jc w:val="left"/>
        <w:rPr>
          <w:sz w:val="24"/>
        </w:rPr>
      </w:pPr>
      <w:r w:rsidRPr="00171EBD">
        <w:rPr>
          <w:rFonts w:hint="eastAsia"/>
          <w:sz w:val="24"/>
        </w:rPr>
        <w:t xml:space="preserve">　</w:t>
      </w:r>
      <w:r w:rsidR="00DF2013">
        <w:rPr>
          <w:rFonts w:hint="eastAsia"/>
          <w:sz w:val="24"/>
        </w:rPr>
        <w:t xml:space="preserve"> </w:t>
      </w:r>
      <w:r w:rsidR="00DF2013">
        <w:rPr>
          <w:rFonts w:hint="eastAsia"/>
          <w:sz w:val="24"/>
        </w:rPr>
        <w:t xml:space="preserve">　</w:t>
      </w:r>
      <w:r w:rsidRPr="00171EBD">
        <w:rPr>
          <w:rFonts w:hint="eastAsia"/>
          <w:sz w:val="24"/>
        </w:rPr>
        <w:t>イ　問題の発見と課題の設定，成形の方法などの構想と設計の具体化，製作の過程や結果</w:t>
      </w:r>
    </w:p>
    <w:p w14:paraId="53484130" w14:textId="77777777" w:rsidR="00171EBD" w:rsidRDefault="00DF2013" w:rsidP="00171EBD">
      <w:pPr>
        <w:spacing w:line="300" w:lineRule="exact"/>
        <w:jc w:val="left"/>
        <w:rPr>
          <w:sz w:val="24"/>
        </w:rPr>
      </w:pPr>
      <w:r>
        <w:rPr>
          <w:rFonts w:hint="eastAsia"/>
          <w:sz w:val="24"/>
        </w:rPr>
        <w:t xml:space="preserve">　　　　</w:t>
      </w:r>
      <w:r>
        <w:rPr>
          <w:rFonts w:hint="eastAsia"/>
          <w:sz w:val="24"/>
        </w:rPr>
        <w:t xml:space="preserve"> </w:t>
      </w:r>
      <w:r w:rsidR="00171EBD" w:rsidRPr="00171EBD">
        <w:rPr>
          <w:rFonts w:hint="eastAsia"/>
          <w:sz w:val="24"/>
        </w:rPr>
        <w:t>の評価，改善及び修正</w:t>
      </w:r>
    </w:p>
    <w:p w14:paraId="15F9BDDC" w14:textId="77777777" w:rsidR="00AB18D5" w:rsidRDefault="00AB18D5" w:rsidP="00DE0DA3">
      <w:pPr>
        <w:spacing w:line="300" w:lineRule="exact"/>
        <w:jc w:val="left"/>
        <w:rPr>
          <w:sz w:val="24"/>
        </w:rPr>
      </w:pPr>
    </w:p>
    <w:p w14:paraId="28F55838" w14:textId="77777777" w:rsidR="00DE0DA3" w:rsidRDefault="00E92738" w:rsidP="00DE0DA3">
      <w:pPr>
        <w:spacing w:line="300" w:lineRule="exact"/>
        <w:jc w:val="left"/>
        <w:rPr>
          <w:sz w:val="24"/>
        </w:rPr>
      </w:pPr>
      <w:r>
        <w:rPr>
          <w:rFonts w:hint="eastAsia"/>
          <w:sz w:val="24"/>
        </w:rPr>
        <w:t>【教科横断的な学習による各教科の内容とのかかわりについて】</w:t>
      </w:r>
    </w:p>
    <w:p w14:paraId="67463821" w14:textId="77777777" w:rsidR="0056691E" w:rsidRPr="0056691E" w:rsidRDefault="0056691E" w:rsidP="0056691E">
      <w:pPr>
        <w:spacing w:line="300" w:lineRule="exact"/>
        <w:jc w:val="left"/>
        <w:rPr>
          <w:sz w:val="24"/>
        </w:rPr>
      </w:pPr>
      <w:r w:rsidRPr="0056691E">
        <w:rPr>
          <w:rFonts w:hint="eastAsia"/>
          <w:sz w:val="24"/>
        </w:rPr>
        <w:t>〇学習指導要領　道徳　内容とのかかわり</w:t>
      </w:r>
    </w:p>
    <w:p w14:paraId="0BE43763" w14:textId="3E764444" w:rsidR="0056691E" w:rsidRPr="0056691E" w:rsidRDefault="00007EE7" w:rsidP="0056691E">
      <w:pPr>
        <w:spacing w:line="300" w:lineRule="exact"/>
        <w:jc w:val="left"/>
        <w:rPr>
          <w:sz w:val="24"/>
        </w:rPr>
      </w:pPr>
      <w:r>
        <w:rPr>
          <w:rFonts w:hint="eastAsia"/>
          <w:sz w:val="24"/>
        </w:rPr>
        <w:t>・</w:t>
      </w:r>
      <w:r w:rsidR="0056691E" w:rsidRPr="0056691E">
        <w:rPr>
          <w:sz w:val="24"/>
        </w:rPr>
        <w:t>内容Ｄ　主として生命や自然，崇高なものとの関わりに関すること</w:t>
      </w:r>
    </w:p>
    <w:p w14:paraId="4A7C8839" w14:textId="7B89BFA7" w:rsidR="00007EE7" w:rsidRDefault="00007EE7" w:rsidP="00007EE7">
      <w:pPr>
        <w:spacing w:line="300" w:lineRule="exact"/>
        <w:jc w:val="left"/>
        <w:rPr>
          <w:sz w:val="24"/>
        </w:rPr>
      </w:pPr>
      <w:r>
        <w:rPr>
          <w:rFonts w:hint="eastAsia"/>
          <w:sz w:val="24"/>
        </w:rPr>
        <w:t>（</w:t>
      </w:r>
      <w:r>
        <w:rPr>
          <w:rFonts w:hint="eastAsia"/>
          <w:sz w:val="24"/>
        </w:rPr>
        <w:t>2</w:t>
      </w:r>
      <w:r>
        <w:rPr>
          <w:sz w:val="24"/>
        </w:rPr>
        <w:t>0</w:t>
      </w:r>
      <w:r>
        <w:rPr>
          <w:rFonts w:hint="eastAsia"/>
          <w:sz w:val="24"/>
        </w:rPr>
        <w:t>）自然愛護</w:t>
      </w:r>
    </w:p>
    <w:p w14:paraId="65A5EE58" w14:textId="77777777" w:rsidR="005E080F" w:rsidRDefault="0056691E" w:rsidP="005E080F">
      <w:pPr>
        <w:spacing w:line="300" w:lineRule="exact"/>
        <w:ind w:firstLineChars="300" w:firstLine="720"/>
        <w:jc w:val="left"/>
        <w:rPr>
          <w:sz w:val="24"/>
        </w:rPr>
      </w:pPr>
      <w:r w:rsidRPr="0056691E">
        <w:rPr>
          <w:rFonts w:hint="eastAsia"/>
          <w:sz w:val="24"/>
        </w:rPr>
        <w:t>自然の崇高さを知り，自然環境を大切にすることの意義を理解し，進んで自然の愛護に</w:t>
      </w:r>
    </w:p>
    <w:p w14:paraId="4D2D8BEF" w14:textId="5DCB91D1" w:rsidR="0056691E" w:rsidRDefault="0056691E" w:rsidP="005E080F">
      <w:pPr>
        <w:spacing w:line="300" w:lineRule="exact"/>
        <w:ind w:firstLineChars="300" w:firstLine="720"/>
        <w:jc w:val="left"/>
        <w:rPr>
          <w:sz w:val="24"/>
        </w:rPr>
      </w:pPr>
      <w:r w:rsidRPr="0056691E">
        <w:rPr>
          <w:rFonts w:hint="eastAsia"/>
          <w:sz w:val="24"/>
        </w:rPr>
        <w:t>努めること</w:t>
      </w:r>
    </w:p>
    <w:p w14:paraId="33879347" w14:textId="77777777" w:rsidR="005E080F" w:rsidRDefault="005E080F" w:rsidP="004B4511">
      <w:pPr>
        <w:spacing w:line="300" w:lineRule="exact"/>
        <w:jc w:val="left"/>
        <w:rPr>
          <w:sz w:val="24"/>
        </w:rPr>
      </w:pPr>
    </w:p>
    <w:p w14:paraId="222953AA" w14:textId="23DED16F" w:rsidR="00FE6092" w:rsidRDefault="00484007" w:rsidP="004B4511">
      <w:pPr>
        <w:spacing w:line="300" w:lineRule="exact"/>
        <w:jc w:val="left"/>
        <w:rPr>
          <w:sz w:val="24"/>
        </w:rPr>
      </w:pPr>
      <w:r>
        <w:rPr>
          <w:rFonts w:hint="eastAsia"/>
          <w:sz w:val="24"/>
        </w:rPr>
        <w:t>２．</w:t>
      </w:r>
      <w:r w:rsidR="00FE6092">
        <w:rPr>
          <w:rFonts w:hint="eastAsia"/>
          <w:sz w:val="24"/>
        </w:rPr>
        <w:t>単元の目標</w:t>
      </w:r>
      <w:r w:rsidR="009E1F3A">
        <w:rPr>
          <w:rFonts w:hint="eastAsia"/>
          <w:sz w:val="24"/>
        </w:rPr>
        <w:t>・評価規準</w:t>
      </w:r>
    </w:p>
    <w:p w14:paraId="023BD192" w14:textId="4E834206" w:rsidR="0097447B" w:rsidRDefault="005252C9" w:rsidP="00814FE8">
      <w:pPr>
        <w:spacing w:line="300" w:lineRule="exact"/>
        <w:jc w:val="left"/>
        <w:rPr>
          <w:sz w:val="24"/>
        </w:rPr>
      </w:pPr>
      <w:r>
        <w:rPr>
          <w:rFonts w:hint="eastAsia"/>
          <w:sz w:val="24"/>
        </w:rPr>
        <w:t>○</w:t>
      </w:r>
      <w:bookmarkStart w:id="1" w:name="_Hlk133397089"/>
      <w:r w:rsidR="00C13AD1">
        <w:rPr>
          <w:rFonts w:hint="eastAsia"/>
          <w:sz w:val="24"/>
        </w:rPr>
        <w:t>材料</w:t>
      </w:r>
      <w:r w:rsidR="0020168F">
        <w:rPr>
          <w:rFonts w:hint="eastAsia"/>
          <w:sz w:val="24"/>
        </w:rPr>
        <w:t>加工を行う</w:t>
      </w:r>
      <w:r w:rsidR="00B51FF9">
        <w:rPr>
          <w:rFonts w:hint="eastAsia"/>
          <w:sz w:val="24"/>
        </w:rPr>
        <w:t>ための</w:t>
      </w:r>
      <w:r w:rsidR="0020168F">
        <w:rPr>
          <w:rFonts w:hint="eastAsia"/>
          <w:sz w:val="24"/>
        </w:rPr>
        <w:t>基礎的な</w:t>
      </w:r>
      <w:r w:rsidR="00B51FF9">
        <w:rPr>
          <w:rFonts w:hint="eastAsia"/>
          <w:sz w:val="24"/>
        </w:rPr>
        <w:t>理解</w:t>
      </w:r>
      <w:r w:rsidR="0020168F">
        <w:rPr>
          <w:rFonts w:hint="eastAsia"/>
          <w:sz w:val="24"/>
        </w:rPr>
        <w:t>を図</w:t>
      </w:r>
      <w:r w:rsidR="00B51FF9">
        <w:rPr>
          <w:rFonts w:hint="eastAsia"/>
          <w:sz w:val="24"/>
        </w:rPr>
        <w:t>るとともに</w:t>
      </w:r>
      <w:r w:rsidR="0020168F">
        <w:rPr>
          <w:rFonts w:hint="eastAsia"/>
          <w:sz w:val="24"/>
        </w:rPr>
        <w:t>、</w:t>
      </w:r>
      <w:r w:rsidR="0097447B">
        <w:rPr>
          <w:rFonts w:hint="eastAsia"/>
          <w:sz w:val="24"/>
        </w:rPr>
        <w:t>薪づくり体験、間伐体験</w:t>
      </w:r>
      <w:r w:rsidR="00B51FF9">
        <w:rPr>
          <w:rFonts w:hint="eastAsia"/>
          <w:sz w:val="24"/>
        </w:rPr>
        <w:t>を通して積極</w:t>
      </w:r>
    </w:p>
    <w:p w14:paraId="745AD682" w14:textId="77777777" w:rsidR="0097447B" w:rsidRDefault="0097447B" w:rsidP="00814FE8">
      <w:pPr>
        <w:spacing w:line="300" w:lineRule="exact"/>
        <w:jc w:val="left"/>
        <w:rPr>
          <w:sz w:val="24"/>
        </w:rPr>
      </w:pPr>
      <w:r>
        <w:rPr>
          <w:rFonts w:hint="eastAsia"/>
          <w:sz w:val="24"/>
        </w:rPr>
        <w:t xml:space="preserve">　</w:t>
      </w:r>
      <w:r w:rsidR="00B51FF9">
        <w:rPr>
          <w:rFonts w:hint="eastAsia"/>
          <w:sz w:val="24"/>
        </w:rPr>
        <w:t>的に学習課題を見出し、</w:t>
      </w:r>
      <w:r w:rsidR="00AB3237" w:rsidRPr="00FA4A55">
        <w:rPr>
          <w:rFonts w:hint="eastAsia"/>
          <w:sz w:val="24"/>
        </w:rPr>
        <w:t>よりよい生活の実現や持続可能な社会</w:t>
      </w:r>
      <w:r w:rsidR="00AB3237">
        <w:rPr>
          <w:rFonts w:hint="eastAsia"/>
          <w:sz w:val="24"/>
        </w:rPr>
        <w:t>について</w:t>
      </w:r>
      <w:r w:rsidR="00DC32FB">
        <w:rPr>
          <w:rFonts w:hint="eastAsia"/>
          <w:sz w:val="24"/>
        </w:rPr>
        <w:t>考え</w:t>
      </w:r>
      <w:r w:rsidR="009528A6">
        <w:rPr>
          <w:rFonts w:hint="eastAsia"/>
          <w:sz w:val="24"/>
        </w:rPr>
        <w:t>、</w:t>
      </w:r>
      <w:r w:rsidR="009528A6" w:rsidRPr="004F495D">
        <w:rPr>
          <w:rFonts w:hint="eastAsia"/>
          <w:sz w:val="24"/>
        </w:rPr>
        <w:t>材料と加工の</w:t>
      </w:r>
    </w:p>
    <w:p w14:paraId="762E0E5B" w14:textId="5BE44185" w:rsidR="008F35FA" w:rsidRPr="00814FE8" w:rsidRDefault="0097447B" w:rsidP="00814FE8">
      <w:pPr>
        <w:spacing w:line="300" w:lineRule="exact"/>
        <w:jc w:val="left"/>
        <w:rPr>
          <w:sz w:val="24"/>
        </w:rPr>
      </w:pPr>
      <w:r>
        <w:rPr>
          <w:rFonts w:hint="eastAsia"/>
          <w:sz w:val="24"/>
        </w:rPr>
        <w:t xml:space="preserve">　</w:t>
      </w:r>
      <w:r w:rsidR="009528A6" w:rsidRPr="004F495D">
        <w:rPr>
          <w:rFonts w:hint="eastAsia"/>
          <w:sz w:val="24"/>
        </w:rPr>
        <w:t>技術を工夫し創造しようとする実践的な態度を身に付けることができる</w:t>
      </w:r>
      <w:r w:rsidR="009528A6">
        <w:rPr>
          <w:rFonts w:hint="eastAsia"/>
          <w:sz w:val="24"/>
        </w:rPr>
        <w:t>ようにする。</w:t>
      </w:r>
    </w:p>
    <w:tbl>
      <w:tblPr>
        <w:tblStyle w:val="a3"/>
        <w:tblW w:w="0" w:type="auto"/>
        <w:tblInd w:w="-147" w:type="dxa"/>
        <w:tblLook w:val="04A0" w:firstRow="1" w:lastRow="0" w:firstColumn="1" w:lastColumn="0" w:noHBand="0" w:noVBand="1"/>
      </w:tblPr>
      <w:tblGrid>
        <w:gridCol w:w="2410"/>
        <w:gridCol w:w="3969"/>
        <w:gridCol w:w="3962"/>
      </w:tblGrid>
      <w:tr w:rsidR="00C1462D" w14:paraId="219B8A7B" w14:textId="77777777" w:rsidTr="00484007">
        <w:tc>
          <w:tcPr>
            <w:tcW w:w="2410" w:type="dxa"/>
          </w:tcPr>
          <w:bookmarkEnd w:id="1"/>
          <w:p w14:paraId="12BB0E6A" w14:textId="70E329F1" w:rsidR="00C1462D" w:rsidRDefault="00C1462D" w:rsidP="00D36760">
            <w:pPr>
              <w:spacing w:line="300" w:lineRule="exact"/>
              <w:jc w:val="left"/>
              <w:rPr>
                <w:sz w:val="24"/>
              </w:rPr>
            </w:pPr>
            <w:r>
              <w:rPr>
                <w:rFonts w:hint="eastAsia"/>
                <w:sz w:val="24"/>
              </w:rPr>
              <w:t>育成する資質</w:t>
            </w:r>
            <w:r w:rsidR="00484007">
              <w:rPr>
                <w:rFonts w:hint="eastAsia"/>
                <w:sz w:val="24"/>
              </w:rPr>
              <w:t>・</w:t>
            </w:r>
            <w:r>
              <w:rPr>
                <w:rFonts w:hint="eastAsia"/>
                <w:sz w:val="24"/>
              </w:rPr>
              <w:t>能力</w:t>
            </w:r>
          </w:p>
        </w:tc>
        <w:tc>
          <w:tcPr>
            <w:tcW w:w="3969" w:type="dxa"/>
          </w:tcPr>
          <w:p w14:paraId="2D24A5FE" w14:textId="77777777" w:rsidR="00C1462D" w:rsidRDefault="00C1462D" w:rsidP="00D36760">
            <w:pPr>
              <w:spacing w:line="300" w:lineRule="exact"/>
              <w:jc w:val="center"/>
              <w:rPr>
                <w:sz w:val="24"/>
              </w:rPr>
            </w:pPr>
            <w:r>
              <w:rPr>
                <w:rFonts w:hint="eastAsia"/>
                <w:sz w:val="24"/>
              </w:rPr>
              <w:t>目標</w:t>
            </w:r>
          </w:p>
        </w:tc>
        <w:tc>
          <w:tcPr>
            <w:tcW w:w="3962" w:type="dxa"/>
          </w:tcPr>
          <w:p w14:paraId="7200BE90" w14:textId="684B196F" w:rsidR="00C1462D" w:rsidRDefault="00C1462D" w:rsidP="00D36760">
            <w:pPr>
              <w:spacing w:line="300" w:lineRule="exact"/>
              <w:jc w:val="center"/>
              <w:rPr>
                <w:sz w:val="24"/>
              </w:rPr>
            </w:pPr>
            <w:r>
              <w:rPr>
                <w:rFonts w:hint="eastAsia"/>
                <w:sz w:val="24"/>
              </w:rPr>
              <w:t>評価</w:t>
            </w:r>
            <w:r w:rsidR="00B51FF9">
              <w:rPr>
                <w:rFonts w:hint="eastAsia"/>
                <w:sz w:val="24"/>
              </w:rPr>
              <w:t>規準</w:t>
            </w:r>
          </w:p>
        </w:tc>
      </w:tr>
      <w:tr w:rsidR="00C1462D" w14:paraId="04231F31" w14:textId="77777777" w:rsidTr="00484007">
        <w:tc>
          <w:tcPr>
            <w:tcW w:w="2410" w:type="dxa"/>
          </w:tcPr>
          <w:p w14:paraId="671C6760" w14:textId="77777777" w:rsidR="00C1462D" w:rsidRDefault="00C1462D" w:rsidP="00D36760">
            <w:pPr>
              <w:spacing w:line="300" w:lineRule="exact"/>
              <w:jc w:val="center"/>
              <w:rPr>
                <w:sz w:val="24"/>
              </w:rPr>
            </w:pPr>
            <w:r w:rsidRPr="00071C8F">
              <w:rPr>
                <w:rFonts w:hint="eastAsia"/>
                <w:sz w:val="24"/>
              </w:rPr>
              <w:t>知識及び技能</w:t>
            </w:r>
          </w:p>
        </w:tc>
        <w:tc>
          <w:tcPr>
            <w:tcW w:w="3969" w:type="dxa"/>
          </w:tcPr>
          <w:p w14:paraId="7098AB6B" w14:textId="77777777" w:rsidR="006730CB" w:rsidRDefault="00C1462D" w:rsidP="00D36760">
            <w:pPr>
              <w:spacing w:line="300" w:lineRule="exact"/>
              <w:jc w:val="left"/>
              <w:rPr>
                <w:sz w:val="24"/>
              </w:rPr>
            </w:pPr>
            <w:bookmarkStart w:id="2" w:name="_Hlk134809727"/>
            <w:r>
              <w:rPr>
                <w:rFonts w:hint="eastAsia"/>
                <w:sz w:val="24"/>
              </w:rPr>
              <w:t>・</w:t>
            </w:r>
            <w:r w:rsidR="00FA4A55" w:rsidRPr="00030E4E">
              <w:rPr>
                <w:rFonts w:hint="eastAsia"/>
                <w:sz w:val="24"/>
              </w:rPr>
              <w:t>生活や社会で利用されている材</w:t>
            </w:r>
          </w:p>
          <w:p w14:paraId="1F3C08F1" w14:textId="77777777" w:rsidR="006730CB" w:rsidRDefault="006730CB" w:rsidP="00D36760">
            <w:pPr>
              <w:spacing w:line="300" w:lineRule="exact"/>
              <w:jc w:val="left"/>
              <w:rPr>
                <w:sz w:val="24"/>
              </w:rPr>
            </w:pPr>
            <w:r>
              <w:rPr>
                <w:rFonts w:hint="eastAsia"/>
                <w:sz w:val="24"/>
              </w:rPr>
              <w:t xml:space="preserve">　</w:t>
            </w:r>
            <w:r w:rsidR="00FA4A55" w:rsidRPr="00030E4E">
              <w:rPr>
                <w:rFonts w:hint="eastAsia"/>
                <w:sz w:val="24"/>
              </w:rPr>
              <w:t>料と加工の技術についての基礎</w:t>
            </w:r>
          </w:p>
          <w:p w14:paraId="19BE48C3" w14:textId="77777777" w:rsidR="006730CB" w:rsidRDefault="006730CB" w:rsidP="00D36760">
            <w:pPr>
              <w:spacing w:line="300" w:lineRule="exact"/>
              <w:jc w:val="left"/>
              <w:rPr>
                <w:sz w:val="24"/>
              </w:rPr>
            </w:pPr>
            <w:r>
              <w:rPr>
                <w:rFonts w:hint="eastAsia"/>
                <w:sz w:val="24"/>
              </w:rPr>
              <w:t xml:space="preserve">　</w:t>
            </w:r>
            <w:r w:rsidR="00FA4A55" w:rsidRPr="00030E4E">
              <w:rPr>
                <w:rFonts w:hint="eastAsia"/>
                <w:sz w:val="24"/>
              </w:rPr>
              <w:t>的な理解を図り、それらに係る</w:t>
            </w:r>
          </w:p>
          <w:p w14:paraId="47B6ADC8" w14:textId="33FA167D" w:rsidR="00C1462D" w:rsidRDefault="006730CB" w:rsidP="00D36760">
            <w:pPr>
              <w:spacing w:line="300" w:lineRule="exact"/>
              <w:jc w:val="left"/>
              <w:rPr>
                <w:sz w:val="24"/>
              </w:rPr>
            </w:pPr>
            <w:r>
              <w:rPr>
                <w:rFonts w:hint="eastAsia"/>
                <w:sz w:val="24"/>
              </w:rPr>
              <w:t xml:space="preserve">　</w:t>
            </w:r>
            <w:r w:rsidR="00FA4A55" w:rsidRPr="00030E4E">
              <w:rPr>
                <w:rFonts w:hint="eastAsia"/>
                <w:sz w:val="24"/>
              </w:rPr>
              <w:t>技能を身に付け</w:t>
            </w:r>
            <w:r w:rsidR="00FA4A55">
              <w:rPr>
                <w:rFonts w:hint="eastAsia"/>
                <w:sz w:val="24"/>
              </w:rPr>
              <w:t>る</w:t>
            </w:r>
            <w:r w:rsidR="00DC32FB">
              <w:rPr>
                <w:rFonts w:hint="eastAsia"/>
                <w:sz w:val="24"/>
              </w:rPr>
              <w:t>ようにする</w:t>
            </w:r>
            <w:r w:rsidR="008F35FA">
              <w:rPr>
                <w:rFonts w:hint="eastAsia"/>
                <w:sz w:val="24"/>
              </w:rPr>
              <w:t>。</w:t>
            </w:r>
          </w:p>
          <w:p w14:paraId="01974C4E" w14:textId="77777777" w:rsidR="006730CB" w:rsidRDefault="00DF2013" w:rsidP="00D36760">
            <w:pPr>
              <w:spacing w:line="300" w:lineRule="exact"/>
              <w:jc w:val="left"/>
              <w:rPr>
                <w:sz w:val="24"/>
              </w:rPr>
            </w:pPr>
            <w:r>
              <w:rPr>
                <w:rFonts w:hint="eastAsia"/>
                <w:sz w:val="24"/>
              </w:rPr>
              <w:t>・</w:t>
            </w:r>
            <w:r w:rsidR="00DC32FB">
              <w:rPr>
                <w:rFonts w:hint="eastAsia"/>
                <w:sz w:val="24"/>
              </w:rPr>
              <w:t>森林資源と林業の役割につい</w:t>
            </w:r>
          </w:p>
          <w:p w14:paraId="366FDFC8" w14:textId="77777777" w:rsidR="006730CB" w:rsidRDefault="006730CB" w:rsidP="00D36760">
            <w:pPr>
              <w:spacing w:line="300" w:lineRule="exact"/>
              <w:jc w:val="left"/>
              <w:rPr>
                <w:sz w:val="24"/>
              </w:rPr>
            </w:pPr>
            <w:r>
              <w:rPr>
                <w:rFonts w:hint="eastAsia"/>
                <w:sz w:val="24"/>
              </w:rPr>
              <w:t xml:space="preserve">　</w:t>
            </w:r>
            <w:r w:rsidR="00DC32FB">
              <w:rPr>
                <w:rFonts w:hint="eastAsia"/>
                <w:sz w:val="24"/>
              </w:rPr>
              <w:t>て、生活との関連を踏まえて理</w:t>
            </w:r>
          </w:p>
          <w:p w14:paraId="4635BEAD" w14:textId="120C5C74" w:rsidR="00DF2013" w:rsidRDefault="006730CB" w:rsidP="00D36760">
            <w:pPr>
              <w:spacing w:line="300" w:lineRule="exact"/>
              <w:jc w:val="left"/>
              <w:rPr>
                <w:sz w:val="24"/>
              </w:rPr>
            </w:pPr>
            <w:r>
              <w:rPr>
                <w:rFonts w:hint="eastAsia"/>
                <w:sz w:val="24"/>
              </w:rPr>
              <w:t xml:space="preserve">　</w:t>
            </w:r>
            <w:r w:rsidR="00DC32FB">
              <w:rPr>
                <w:rFonts w:hint="eastAsia"/>
                <w:sz w:val="24"/>
              </w:rPr>
              <w:t>解</w:t>
            </w:r>
            <w:r w:rsidR="0094038A">
              <w:rPr>
                <w:rFonts w:hint="eastAsia"/>
                <w:sz w:val="24"/>
              </w:rPr>
              <w:t>する</w:t>
            </w:r>
            <w:r w:rsidR="008F35FA">
              <w:rPr>
                <w:rFonts w:hint="eastAsia"/>
                <w:sz w:val="24"/>
              </w:rPr>
              <w:t>。</w:t>
            </w:r>
            <w:bookmarkEnd w:id="2"/>
          </w:p>
        </w:tc>
        <w:tc>
          <w:tcPr>
            <w:tcW w:w="3962" w:type="dxa"/>
          </w:tcPr>
          <w:p w14:paraId="0FB53B53" w14:textId="77777777" w:rsidR="00B97D21" w:rsidRDefault="00317A33" w:rsidP="00D36760">
            <w:pPr>
              <w:spacing w:line="300" w:lineRule="exact"/>
              <w:jc w:val="left"/>
              <w:rPr>
                <w:rFonts w:ascii="ＭＳ 明朝" w:hAnsi="ＭＳ 明朝"/>
                <w:sz w:val="24"/>
                <w:szCs w:val="24"/>
              </w:rPr>
            </w:pPr>
            <w:bookmarkStart w:id="3" w:name="_Hlk134808706"/>
            <w:r>
              <w:rPr>
                <w:rFonts w:hint="eastAsia"/>
                <w:sz w:val="24"/>
              </w:rPr>
              <w:t>・</w:t>
            </w:r>
            <w:r w:rsidR="00B97D21">
              <w:rPr>
                <w:rFonts w:ascii="ＭＳ 明朝" w:hAnsi="ＭＳ 明朝" w:hint="eastAsia"/>
                <w:sz w:val="24"/>
                <w:szCs w:val="24"/>
              </w:rPr>
              <w:t>材料や加工の特性と、加工の目</w:t>
            </w:r>
          </w:p>
          <w:p w14:paraId="44215BB9" w14:textId="77777777" w:rsidR="00B97D21" w:rsidRDefault="00B97D21" w:rsidP="00D36760">
            <w:pPr>
              <w:spacing w:line="300" w:lineRule="exact"/>
              <w:jc w:val="left"/>
              <w:rPr>
                <w:rFonts w:ascii="ＭＳ 明朝" w:hAnsi="ＭＳ 明朝"/>
                <w:sz w:val="24"/>
                <w:szCs w:val="24"/>
              </w:rPr>
            </w:pPr>
            <w:r>
              <w:rPr>
                <w:rFonts w:ascii="ＭＳ 明朝" w:hAnsi="ＭＳ 明朝" w:hint="eastAsia"/>
                <w:sz w:val="24"/>
                <w:szCs w:val="24"/>
              </w:rPr>
              <w:t xml:space="preserve">　的や材料に適した製造・加工法</w:t>
            </w:r>
          </w:p>
          <w:p w14:paraId="69D49E71" w14:textId="77777777" w:rsidR="00B97D21" w:rsidRDefault="00B97D21" w:rsidP="00D36760">
            <w:pPr>
              <w:spacing w:line="300" w:lineRule="exact"/>
              <w:jc w:val="left"/>
              <w:rPr>
                <w:rFonts w:ascii="ＭＳ 明朝" w:hAnsi="ＭＳ 明朝"/>
                <w:sz w:val="24"/>
                <w:szCs w:val="24"/>
              </w:rPr>
            </w:pPr>
            <w:r>
              <w:rPr>
                <w:rFonts w:ascii="ＭＳ 明朝" w:hAnsi="ＭＳ 明朝" w:hint="eastAsia"/>
                <w:sz w:val="24"/>
                <w:szCs w:val="24"/>
              </w:rPr>
              <w:t xml:space="preserve">　について理解できる。</w:t>
            </w:r>
          </w:p>
          <w:p w14:paraId="4ABFDA99" w14:textId="039E4548" w:rsidR="00C1462D" w:rsidRDefault="00C1462D" w:rsidP="00D36760">
            <w:pPr>
              <w:spacing w:line="300" w:lineRule="exact"/>
              <w:jc w:val="left"/>
              <w:rPr>
                <w:sz w:val="24"/>
              </w:rPr>
            </w:pPr>
            <w:r w:rsidRPr="00071C8F">
              <w:rPr>
                <w:rFonts w:hint="eastAsia"/>
                <w:sz w:val="24"/>
              </w:rPr>
              <w:t>・製作に必要な図をかき、安全・</w:t>
            </w:r>
          </w:p>
          <w:p w14:paraId="3D3200FD" w14:textId="77777777" w:rsidR="00C1462D" w:rsidRDefault="00C1462D" w:rsidP="00D36760">
            <w:pPr>
              <w:spacing w:line="300" w:lineRule="exact"/>
              <w:jc w:val="left"/>
              <w:rPr>
                <w:sz w:val="24"/>
              </w:rPr>
            </w:pPr>
            <w:r>
              <w:rPr>
                <w:rFonts w:hint="eastAsia"/>
                <w:sz w:val="24"/>
              </w:rPr>
              <w:t xml:space="preserve">　</w:t>
            </w:r>
            <w:r w:rsidRPr="00071C8F">
              <w:rPr>
                <w:rFonts w:hint="eastAsia"/>
                <w:sz w:val="24"/>
              </w:rPr>
              <w:t>適切な製作や検査・点検等がで</w:t>
            </w:r>
          </w:p>
          <w:p w14:paraId="049DCD34" w14:textId="77777777" w:rsidR="0020168F" w:rsidRDefault="00C1462D" w:rsidP="00D36760">
            <w:pPr>
              <w:spacing w:line="300" w:lineRule="exact"/>
              <w:jc w:val="left"/>
              <w:rPr>
                <w:sz w:val="24"/>
              </w:rPr>
            </w:pPr>
            <w:r>
              <w:rPr>
                <w:rFonts w:hint="eastAsia"/>
                <w:sz w:val="24"/>
              </w:rPr>
              <w:t xml:space="preserve">　</w:t>
            </w:r>
            <w:r w:rsidRPr="00071C8F">
              <w:rPr>
                <w:rFonts w:hint="eastAsia"/>
                <w:sz w:val="24"/>
              </w:rPr>
              <w:t>きる技能を身に付</w:t>
            </w:r>
            <w:r w:rsidR="0020168F">
              <w:rPr>
                <w:rFonts w:hint="eastAsia"/>
                <w:sz w:val="24"/>
              </w:rPr>
              <w:t>けることがで</w:t>
            </w:r>
          </w:p>
          <w:p w14:paraId="425CC8D8" w14:textId="34D5EADB" w:rsidR="00C1462D" w:rsidRDefault="0020168F" w:rsidP="00D36760">
            <w:pPr>
              <w:spacing w:line="300" w:lineRule="exact"/>
              <w:jc w:val="left"/>
              <w:rPr>
                <w:sz w:val="24"/>
              </w:rPr>
            </w:pPr>
            <w:r>
              <w:rPr>
                <w:rFonts w:hint="eastAsia"/>
                <w:sz w:val="24"/>
              </w:rPr>
              <w:t xml:space="preserve">　きる。</w:t>
            </w:r>
          </w:p>
          <w:p w14:paraId="1F3B2221" w14:textId="77777777" w:rsidR="00E01501" w:rsidRDefault="0094038A" w:rsidP="00E01501">
            <w:pPr>
              <w:spacing w:line="300" w:lineRule="exact"/>
              <w:jc w:val="left"/>
              <w:rPr>
                <w:sz w:val="24"/>
              </w:rPr>
            </w:pPr>
            <w:r>
              <w:rPr>
                <w:rFonts w:hint="eastAsia"/>
                <w:sz w:val="24"/>
              </w:rPr>
              <w:t>・</w:t>
            </w:r>
            <w:r w:rsidR="00391727">
              <w:rPr>
                <w:rFonts w:hint="eastAsia"/>
                <w:sz w:val="24"/>
              </w:rPr>
              <w:t>森林資源の</w:t>
            </w:r>
            <w:r w:rsidR="00E01501">
              <w:rPr>
                <w:rFonts w:hint="eastAsia"/>
                <w:sz w:val="24"/>
              </w:rPr>
              <w:t>活用が、自らの生活</w:t>
            </w:r>
          </w:p>
          <w:p w14:paraId="503C96B1" w14:textId="77777777" w:rsidR="00C13AD1" w:rsidRDefault="00E01501" w:rsidP="00C13AD1">
            <w:pPr>
              <w:spacing w:line="300" w:lineRule="exact"/>
              <w:ind w:firstLineChars="100" w:firstLine="240"/>
              <w:jc w:val="left"/>
              <w:rPr>
                <w:sz w:val="24"/>
              </w:rPr>
            </w:pPr>
            <w:r>
              <w:rPr>
                <w:rFonts w:hint="eastAsia"/>
                <w:sz w:val="24"/>
              </w:rPr>
              <w:t>に密接に関係していることを理</w:t>
            </w:r>
          </w:p>
          <w:p w14:paraId="7C91E5A0" w14:textId="30E4AFE4" w:rsidR="0094038A" w:rsidRDefault="00E01501" w:rsidP="00C13AD1">
            <w:pPr>
              <w:spacing w:line="300" w:lineRule="exact"/>
              <w:ind w:firstLineChars="100" w:firstLine="240"/>
              <w:jc w:val="left"/>
              <w:rPr>
                <w:sz w:val="24"/>
              </w:rPr>
            </w:pPr>
            <w:r>
              <w:rPr>
                <w:rFonts w:hint="eastAsia"/>
                <w:sz w:val="24"/>
              </w:rPr>
              <w:t>解できる。</w:t>
            </w:r>
            <w:bookmarkEnd w:id="3"/>
          </w:p>
        </w:tc>
      </w:tr>
      <w:tr w:rsidR="00C1462D" w14:paraId="12A785D9" w14:textId="77777777" w:rsidTr="00484007">
        <w:tc>
          <w:tcPr>
            <w:tcW w:w="2410" w:type="dxa"/>
          </w:tcPr>
          <w:p w14:paraId="3C9ADE23" w14:textId="77777777" w:rsidR="00484007" w:rsidRDefault="00C1462D" w:rsidP="00D36760">
            <w:pPr>
              <w:spacing w:line="300" w:lineRule="exact"/>
              <w:jc w:val="center"/>
              <w:rPr>
                <w:sz w:val="24"/>
              </w:rPr>
            </w:pPr>
            <w:r w:rsidRPr="00071C8F">
              <w:rPr>
                <w:rFonts w:hint="eastAsia"/>
                <w:sz w:val="24"/>
              </w:rPr>
              <w:t>思考力</w:t>
            </w:r>
            <w:r w:rsidR="00484007">
              <w:rPr>
                <w:rFonts w:hint="eastAsia"/>
                <w:sz w:val="24"/>
              </w:rPr>
              <w:t>・</w:t>
            </w:r>
            <w:r w:rsidRPr="00071C8F">
              <w:rPr>
                <w:rFonts w:hint="eastAsia"/>
                <w:sz w:val="24"/>
              </w:rPr>
              <w:t>判断力</w:t>
            </w:r>
          </w:p>
          <w:p w14:paraId="52705C36" w14:textId="19326008" w:rsidR="00C1462D" w:rsidRDefault="00484007" w:rsidP="00D36760">
            <w:pPr>
              <w:spacing w:line="300" w:lineRule="exact"/>
              <w:jc w:val="center"/>
              <w:rPr>
                <w:sz w:val="24"/>
              </w:rPr>
            </w:pPr>
            <w:r>
              <w:rPr>
                <w:rFonts w:hint="eastAsia"/>
                <w:sz w:val="24"/>
              </w:rPr>
              <w:t>・</w:t>
            </w:r>
            <w:r w:rsidR="00C1462D" w:rsidRPr="00071C8F">
              <w:rPr>
                <w:rFonts w:hint="eastAsia"/>
                <w:sz w:val="24"/>
              </w:rPr>
              <w:t>表現力等</w:t>
            </w:r>
          </w:p>
        </w:tc>
        <w:tc>
          <w:tcPr>
            <w:tcW w:w="3969" w:type="dxa"/>
          </w:tcPr>
          <w:p w14:paraId="328A37A6" w14:textId="77777777" w:rsidR="006730CB" w:rsidRDefault="00C1462D" w:rsidP="00D36760">
            <w:pPr>
              <w:spacing w:line="300" w:lineRule="exact"/>
              <w:jc w:val="left"/>
              <w:rPr>
                <w:sz w:val="24"/>
              </w:rPr>
            </w:pPr>
            <w:bookmarkStart w:id="4" w:name="_Hlk134809745"/>
            <w:r>
              <w:rPr>
                <w:rFonts w:hint="eastAsia"/>
                <w:sz w:val="24"/>
              </w:rPr>
              <w:t>・</w:t>
            </w:r>
            <w:r w:rsidR="00FA4A55">
              <w:rPr>
                <w:rFonts w:hint="eastAsia"/>
                <w:sz w:val="24"/>
              </w:rPr>
              <w:t>自らの問題解決とその過程を振</w:t>
            </w:r>
          </w:p>
          <w:p w14:paraId="50B8D5B3" w14:textId="77777777" w:rsidR="006730CB" w:rsidRDefault="006730CB" w:rsidP="00D36760">
            <w:pPr>
              <w:spacing w:line="300" w:lineRule="exact"/>
              <w:jc w:val="left"/>
              <w:rPr>
                <w:sz w:val="24"/>
              </w:rPr>
            </w:pPr>
            <w:r>
              <w:rPr>
                <w:rFonts w:hint="eastAsia"/>
                <w:sz w:val="24"/>
              </w:rPr>
              <w:t xml:space="preserve">　</w:t>
            </w:r>
            <w:r w:rsidR="00FA4A55">
              <w:rPr>
                <w:rFonts w:hint="eastAsia"/>
                <w:sz w:val="24"/>
              </w:rPr>
              <w:t>り返り、よりよいものとなるよ</w:t>
            </w:r>
          </w:p>
          <w:p w14:paraId="2DE02D79" w14:textId="77777777" w:rsidR="006730CB" w:rsidRDefault="006730CB" w:rsidP="00D36760">
            <w:pPr>
              <w:spacing w:line="300" w:lineRule="exact"/>
              <w:jc w:val="left"/>
              <w:rPr>
                <w:sz w:val="24"/>
              </w:rPr>
            </w:pPr>
            <w:r>
              <w:rPr>
                <w:rFonts w:hint="eastAsia"/>
                <w:sz w:val="24"/>
              </w:rPr>
              <w:t xml:space="preserve">　</w:t>
            </w:r>
            <w:r w:rsidR="00FA4A55">
              <w:rPr>
                <w:rFonts w:hint="eastAsia"/>
                <w:sz w:val="24"/>
              </w:rPr>
              <w:t>う改善・修正し、</w:t>
            </w:r>
            <w:r w:rsidR="00FA4A55" w:rsidRPr="00FA4A55">
              <w:rPr>
                <w:rFonts w:hint="eastAsia"/>
                <w:sz w:val="24"/>
              </w:rPr>
              <w:t>表現するなど</w:t>
            </w:r>
          </w:p>
          <w:p w14:paraId="3B8E7369" w14:textId="5DBC21E0" w:rsidR="00C1462D" w:rsidRDefault="006730CB" w:rsidP="00D36760">
            <w:pPr>
              <w:spacing w:line="300" w:lineRule="exact"/>
              <w:jc w:val="left"/>
              <w:rPr>
                <w:sz w:val="24"/>
              </w:rPr>
            </w:pPr>
            <w:r>
              <w:rPr>
                <w:rFonts w:hint="eastAsia"/>
                <w:sz w:val="24"/>
              </w:rPr>
              <w:t xml:space="preserve">　</w:t>
            </w:r>
            <w:r w:rsidR="00FA4A55">
              <w:rPr>
                <w:rFonts w:hint="eastAsia"/>
                <w:sz w:val="24"/>
              </w:rPr>
              <w:t>して</w:t>
            </w:r>
            <w:r w:rsidR="00FA4A55" w:rsidRPr="00FA4A55">
              <w:rPr>
                <w:rFonts w:hint="eastAsia"/>
                <w:sz w:val="24"/>
              </w:rPr>
              <w:t>課題を解決</w:t>
            </w:r>
            <w:r w:rsidR="000A7A96">
              <w:rPr>
                <w:rFonts w:hint="eastAsia"/>
                <w:sz w:val="24"/>
              </w:rPr>
              <w:t>する</w:t>
            </w:r>
            <w:r w:rsidR="008F35FA">
              <w:rPr>
                <w:rFonts w:hint="eastAsia"/>
                <w:sz w:val="24"/>
              </w:rPr>
              <w:t>。</w:t>
            </w:r>
            <w:bookmarkEnd w:id="4"/>
          </w:p>
        </w:tc>
        <w:tc>
          <w:tcPr>
            <w:tcW w:w="3962" w:type="dxa"/>
          </w:tcPr>
          <w:p w14:paraId="5AB3C199" w14:textId="77777777" w:rsidR="00D951BC" w:rsidRDefault="00C1462D" w:rsidP="00D36760">
            <w:pPr>
              <w:spacing w:line="300" w:lineRule="exact"/>
              <w:jc w:val="left"/>
              <w:rPr>
                <w:sz w:val="24"/>
              </w:rPr>
            </w:pPr>
            <w:bookmarkStart w:id="5" w:name="_Hlk132893728"/>
            <w:bookmarkStart w:id="6" w:name="_Hlk134808773"/>
            <w:r w:rsidRPr="00071C8F">
              <w:rPr>
                <w:rFonts w:hint="eastAsia"/>
                <w:sz w:val="24"/>
              </w:rPr>
              <w:t>・</w:t>
            </w:r>
            <w:bookmarkStart w:id="7" w:name="_Hlk134810083"/>
            <w:r w:rsidR="00313E14">
              <w:rPr>
                <w:rFonts w:hint="eastAsia"/>
                <w:sz w:val="24"/>
              </w:rPr>
              <w:t>体験活動や</w:t>
            </w:r>
            <w:r w:rsidR="00D951BC">
              <w:rPr>
                <w:rFonts w:hint="eastAsia"/>
                <w:sz w:val="24"/>
              </w:rPr>
              <w:t>フィールドワーク</w:t>
            </w:r>
            <w:r w:rsidR="00313E14">
              <w:rPr>
                <w:rFonts w:hint="eastAsia"/>
                <w:sz w:val="24"/>
              </w:rPr>
              <w:t>か</w:t>
            </w:r>
          </w:p>
          <w:p w14:paraId="69A1B304" w14:textId="77777777" w:rsidR="00D951BC" w:rsidRDefault="00313E14" w:rsidP="00D951BC">
            <w:pPr>
              <w:spacing w:line="300" w:lineRule="exact"/>
              <w:ind w:firstLineChars="100" w:firstLine="240"/>
              <w:jc w:val="left"/>
              <w:rPr>
                <w:sz w:val="24"/>
              </w:rPr>
            </w:pPr>
            <w:r>
              <w:rPr>
                <w:rFonts w:hint="eastAsia"/>
                <w:sz w:val="24"/>
              </w:rPr>
              <w:t>ら</w:t>
            </w:r>
            <w:r w:rsidR="00C1462D" w:rsidRPr="00071C8F">
              <w:rPr>
                <w:rFonts w:hint="eastAsia"/>
                <w:sz w:val="24"/>
              </w:rPr>
              <w:t>課題を設定し、材料の選択や</w:t>
            </w:r>
          </w:p>
          <w:p w14:paraId="22C6EEA9" w14:textId="77777777" w:rsidR="00D951BC" w:rsidRDefault="00C1462D" w:rsidP="00D951BC">
            <w:pPr>
              <w:spacing w:line="300" w:lineRule="exact"/>
              <w:ind w:firstLineChars="100" w:firstLine="240"/>
              <w:jc w:val="left"/>
              <w:rPr>
                <w:sz w:val="24"/>
              </w:rPr>
            </w:pPr>
            <w:r w:rsidRPr="00071C8F">
              <w:rPr>
                <w:rFonts w:hint="eastAsia"/>
                <w:sz w:val="24"/>
              </w:rPr>
              <w:t>成形の方法等を構想して設計を</w:t>
            </w:r>
          </w:p>
          <w:p w14:paraId="5D476BF9" w14:textId="77777777" w:rsidR="00D951BC" w:rsidRDefault="00C1462D" w:rsidP="00D951BC">
            <w:pPr>
              <w:spacing w:line="300" w:lineRule="exact"/>
              <w:ind w:firstLineChars="100" w:firstLine="240"/>
              <w:jc w:val="left"/>
              <w:rPr>
                <w:sz w:val="24"/>
              </w:rPr>
            </w:pPr>
            <w:r w:rsidRPr="00071C8F">
              <w:rPr>
                <w:rFonts w:hint="eastAsia"/>
                <w:sz w:val="24"/>
              </w:rPr>
              <w:t>具体化するとともに、製作の過</w:t>
            </w:r>
          </w:p>
          <w:p w14:paraId="3B6E70F8" w14:textId="77777777" w:rsidR="00D951BC" w:rsidRDefault="00C1462D" w:rsidP="00D951BC">
            <w:pPr>
              <w:spacing w:line="300" w:lineRule="exact"/>
              <w:ind w:firstLineChars="100" w:firstLine="240"/>
              <w:jc w:val="left"/>
              <w:rPr>
                <w:sz w:val="24"/>
              </w:rPr>
            </w:pPr>
            <w:r w:rsidRPr="00071C8F">
              <w:rPr>
                <w:rFonts w:hint="eastAsia"/>
                <w:sz w:val="24"/>
              </w:rPr>
              <w:t>程や結果の評価、改善及び修正</w:t>
            </w:r>
          </w:p>
          <w:p w14:paraId="3F78A6E5" w14:textId="18060EB2" w:rsidR="00C1462D" w:rsidRDefault="00C1462D" w:rsidP="00D951BC">
            <w:pPr>
              <w:spacing w:line="300" w:lineRule="exact"/>
              <w:ind w:firstLineChars="100" w:firstLine="240"/>
              <w:jc w:val="left"/>
              <w:rPr>
                <w:sz w:val="24"/>
              </w:rPr>
            </w:pPr>
            <w:r w:rsidRPr="00071C8F">
              <w:rPr>
                <w:rFonts w:hint="eastAsia"/>
                <w:sz w:val="24"/>
              </w:rPr>
              <w:t>について考え</w:t>
            </w:r>
            <w:bookmarkEnd w:id="5"/>
            <w:r w:rsidR="0020168F">
              <w:rPr>
                <w:rFonts w:hint="eastAsia"/>
                <w:sz w:val="24"/>
              </w:rPr>
              <w:t>ることができる。</w:t>
            </w:r>
            <w:bookmarkEnd w:id="6"/>
            <w:bookmarkEnd w:id="7"/>
          </w:p>
        </w:tc>
      </w:tr>
      <w:tr w:rsidR="00C1462D" w14:paraId="495221E2" w14:textId="77777777" w:rsidTr="00484007">
        <w:tc>
          <w:tcPr>
            <w:tcW w:w="2410" w:type="dxa"/>
          </w:tcPr>
          <w:p w14:paraId="2074FBCB" w14:textId="77777777" w:rsidR="00484007" w:rsidRDefault="00C1462D" w:rsidP="00D36760">
            <w:pPr>
              <w:spacing w:line="300" w:lineRule="exact"/>
              <w:jc w:val="center"/>
              <w:rPr>
                <w:sz w:val="24"/>
              </w:rPr>
            </w:pPr>
            <w:r w:rsidRPr="00071C8F">
              <w:rPr>
                <w:rFonts w:hint="eastAsia"/>
                <w:sz w:val="24"/>
              </w:rPr>
              <w:t>学びに向かう力</w:t>
            </w:r>
          </w:p>
          <w:p w14:paraId="3FC68377" w14:textId="42EC62AD" w:rsidR="00C1462D" w:rsidRDefault="00484007" w:rsidP="00D36760">
            <w:pPr>
              <w:spacing w:line="300" w:lineRule="exact"/>
              <w:jc w:val="center"/>
              <w:rPr>
                <w:sz w:val="24"/>
              </w:rPr>
            </w:pPr>
            <w:r>
              <w:rPr>
                <w:rFonts w:hint="eastAsia"/>
                <w:sz w:val="24"/>
              </w:rPr>
              <w:t>・</w:t>
            </w:r>
            <w:r w:rsidR="00C1462D" w:rsidRPr="00071C8F">
              <w:rPr>
                <w:rFonts w:hint="eastAsia"/>
                <w:sz w:val="24"/>
              </w:rPr>
              <w:t>人間性等</w:t>
            </w:r>
          </w:p>
        </w:tc>
        <w:tc>
          <w:tcPr>
            <w:tcW w:w="3969" w:type="dxa"/>
          </w:tcPr>
          <w:p w14:paraId="08ACDD98" w14:textId="77777777" w:rsidR="00D951BC" w:rsidRDefault="00C1462D" w:rsidP="00D951BC">
            <w:pPr>
              <w:spacing w:line="300" w:lineRule="exact"/>
              <w:jc w:val="left"/>
              <w:rPr>
                <w:sz w:val="24"/>
              </w:rPr>
            </w:pPr>
            <w:bookmarkStart w:id="8" w:name="_Hlk134809773"/>
            <w:r>
              <w:rPr>
                <w:rFonts w:hint="eastAsia"/>
                <w:sz w:val="24"/>
              </w:rPr>
              <w:t>・</w:t>
            </w:r>
            <w:r w:rsidR="00F942F5" w:rsidRPr="00030E4E">
              <w:rPr>
                <w:rFonts w:hint="eastAsia"/>
                <w:sz w:val="24"/>
              </w:rPr>
              <w:t>材料と加工の技術</w:t>
            </w:r>
            <w:r w:rsidR="00F942F5">
              <w:rPr>
                <w:rFonts w:hint="eastAsia"/>
                <w:sz w:val="24"/>
              </w:rPr>
              <w:t>について主体</w:t>
            </w:r>
          </w:p>
          <w:p w14:paraId="0C45DE22" w14:textId="77777777" w:rsidR="00D951BC" w:rsidRDefault="00F942F5" w:rsidP="00D951BC">
            <w:pPr>
              <w:spacing w:line="300" w:lineRule="exact"/>
              <w:ind w:firstLineChars="100" w:firstLine="240"/>
              <w:jc w:val="left"/>
              <w:rPr>
                <w:sz w:val="24"/>
              </w:rPr>
            </w:pPr>
            <w:r>
              <w:rPr>
                <w:rFonts w:hint="eastAsia"/>
                <w:sz w:val="24"/>
              </w:rPr>
              <w:t>的に学習しようとする態度や、</w:t>
            </w:r>
          </w:p>
          <w:p w14:paraId="7035D049" w14:textId="54524526" w:rsidR="00D951BC" w:rsidRDefault="00C23751" w:rsidP="00D951BC">
            <w:pPr>
              <w:spacing w:line="300" w:lineRule="exact"/>
              <w:ind w:firstLineChars="100" w:firstLine="240"/>
              <w:jc w:val="left"/>
              <w:rPr>
                <w:sz w:val="24"/>
              </w:rPr>
            </w:pPr>
            <w:r w:rsidRPr="00FA4A55">
              <w:rPr>
                <w:rFonts w:hint="eastAsia"/>
                <w:sz w:val="24"/>
              </w:rPr>
              <w:t>よりよい生活の実現</w:t>
            </w:r>
            <w:r w:rsidR="006D0E29">
              <w:rPr>
                <w:rFonts w:hint="eastAsia"/>
                <w:sz w:val="24"/>
              </w:rPr>
              <w:t>と</w:t>
            </w:r>
            <w:r w:rsidRPr="00FA4A55">
              <w:rPr>
                <w:rFonts w:hint="eastAsia"/>
                <w:sz w:val="24"/>
              </w:rPr>
              <w:t>持続可能</w:t>
            </w:r>
          </w:p>
          <w:p w14:paraId="0493133C" w14:textId="77777777" w:rsidR="00D951BC" w:rsidRDefault="00C23751" w:rsidP="00D951BC">
            <w:pPr>
              <w:spacing w:line="300" w:lineRule="exact"/>
              <w:ind w:firstLineChars="100" w:firstLine="240"/>
              <w:jc w:val="left"/>
              <w:rPr>
                <w:sz w:val="24"/>
              </w:rPr>
            </w:pPr>
            <w:r w:rsidRPr="00FA4A55">
              <w:rPr>
                <w:rFonts w:hint="eastAsia"/>
                <w:sz w:val="24"/>
              </w:rPr>
              <w:t>な社会の構築に向けて，</w:t>
            </w:r>
            <w:r w:rsidR="00F942F5">
              <w:rPr>
                <w:rFonts w:hint="eastAsia"/>
                <w:sz w:val="24"/>
              </w:rPr>
              <w:t>主体的</w:t>
            </w:r>
          </w:p>
          <w:p w14:paraId="0401A422" w14:textId="77777777" w:rsidR="00D951BC" w:rsidRDefault="00F942F5" w:rsidP="00D951BC">
            <w:pPr>
              <w:spacing w:line="300" w:lineRule="exact"/>
              <w:ind w:firstLineChars="100" w:firstLine="240"/>
              <w:jc w:val="left"/>
              <w:rPr>
                <w:sz w:val="24"/>
              </w:rPr>
            </w:pPr>
            <w:r>
              <w:rPr>
                <w:rFonts w:hint="eastAsia"/>
                <w:sz w:val="24"/>
              </w:rPr>
              <w:t>に問題を解決しようとする態度</w:t>
            </w:r>
          </w:p>
          <w:p w14:paraId="3DAE3775" w14:textId="19559A00" w:rsidR="00C1462D" w:rsidRPr="00C23751" w:rsidRDefault="00F942F5" w:rsidP="00D951BC">
            <w:pPr>
              <w:spacing w:line="300" w:lineRule="exact"/>
              <w:ind w:firstLineChars="100" w:firstLine="240"/>
              <w:jc w:val="left"/>
              <w:rPr>
                <w:sz w:val="24"/>
              </w:rPr>
            </w:pPr>
            <w:r>
              <w:rPr>
                <w:rFonts w:hint="eastAsia"/>
                <w:sz w:val="24"/>
              </w:rPr>
              <w:t>を養う</w:t>
            </w:r>
            <w:r w:rsidR="008F35FA">
              <w:rPr>
                <w:rFonts w:hint="eastAsia"/>
                <w:sz w:val="24"/>
              </w:rPr>
              <w:t>。</w:t>
            </w:r>
            <w:bookmarkEnd w:id="8"/>
          </w:p>
        </w:tc>
        <w:tc>
          <w:tcPr>
            <w:tcW w:w="3962" w:type="dxa"/>
          </w:tcPr>
          <w:p w14:paraId="5F926B6E" w14:textId="77777777" w:rsidR="00C1462D" w:rsidRPr="00071C8F" w:rsidRDefault="00C1462D" w:rsidP="00D36760">
            <w:pPr>
              <w:spacing w:line="300" w:lineRule="exact"/>
              <w:jc w:val="left"/>
              <w:rPr>
                <w:sz w:val="24"/>
              </w:rPr>
            </w:pPr>
            <w:r w:rsidRPr="00071C8F">
              <w:rPr>
                <w:rFonts w:hint="eastAsia"/>
                <w:sz w:val="24"/>
              </w:rPr>
              <w:t>・</w:t>
            </w:r>
            <w:bookmarkStart w:id="9" w:name="_Hlk134808863"/>
            <w:r w:rsidRPr="00071C8F">
              <w:rPr>
                <w:rFonts w:hint="eastAsia"/>
                <w:sz w:val="24"/>
              </w:rPr>
              <w:t>よりよい生活の実現や持続可能</w:t>
            </w:r>
          </w:p>
          <w:p w14:paraId="0F303255" w14:textId="77777777" w:rsidR="00C1462D" w:rsidRDefault="00C1462D" w:rsidP="00D36760">
            <w:pPr>
              <w:spacing w:line="300" w:lineRule="exact"/>
              <w:jc w:val="left"/>
              <w:rPr>
                <w:sz w:val="24"/>
              </w:rPr>
            </w:pPr>
            <w:r>
              <w:rPr>
                <w:rFonts w:hint="eastAsia"/>
                <w:sz w:val="24"/>
              </w:rPr>
              <w:t xml:space="preserve">　</w:t>
            </w:r>
            <w:r w:rsidRPr="00071C8F">
              <w:rPr>
                <w:rFonts w:hint="eastAsia"/>
                <w:sz w:val="24"/>
              </w:rPr>
              <w:t>な社会の構築に向けて、課題の</w:t>
            </w:r>
          </w:p>
          <w:p w14:paraId="4707926A" w14:textId="77777777" w:rsidR="00C1462D" w:rsidRDefault="00C1462D" w:rsidP="00D36760">
            <w:pPr>
              <w:spacing w:line="300" w:lineRule="exact"/>
              <w:jc w:val="left"/>
              <w:rPr>
                <w:sz w:val="24"/>
              </w:rPr>
            </w:pPr>
            <w:r>
              <w:rPr>
                <w:rFonts w:hint="eastAsia"/>
                <w:sz w:val="24"/>
              </w:rPr>
              <w:t xml:space="preserve">　</w:t>
            </w:r>
            <w:r w:rsidRPr="00071C8F">
              <w:rPr>
                <w:rFonts w:hint="eastAsia"/>
                <w:sz w:val="24"/>
              </w:rPr>
              <w:t>解決に主体的に取り組んだり、</w:t>
            </w:r>
          </w:p>
          <w:p w14:paraId="006096BD" w14:textId="77777777" w:rsidR="00386718" w:rsidRDefault="00C1462D" w:rsidP="00D36760">
            <w:pPr>
              <w:spacing w:line="300" w:lineRule="exact"/>
              <w:jc w:val="left"/>
              <w:rPr>
                <w:sz w:val="24"/>
              </w:rPr>
            </w:pPr>
            <w:r>
              <w:rPr>
                <w:rFonts w:hint="eastAsia"/>
                <w:sz w:val="24"/>
              </w:rPr>
              <w:t xml:space="preserve">　</w:t>
            </w:r>
            <w:r w:rsidRPr="00071C8F">
              <w:rPr>
                <w:rFonts w:hint="eastAsia"/>
                <w:sz w:val="24"/>
              </w:rPr>
              <w:t>振り返って改善</w:t>
            </w:r>
            <w:r w:rsidR="00386718">
              <w:rPr>
                <w:rFonts w:hint="eastAsia"/>
                <w:sz w:val="24"/>
              </w:rPr>
              <w:t>したり</w:t>
            </w:r>
            <w:r w:rsidR="0020168F">
              <w:rPr>
                <w:rFonts w:hint="eastAsia"/>
                <w:sz w:val="24"/>
              </w:rPr>
              <w:t>すること</w:t>
            </w:r>
          </w:p>
          <w:p w14:paraId="7F7F14E9" w14:textId="4AF46998" w:rsidR="00C1462D" w:rsidRDefault="00386718" w:rsidP="00386718">
            <w:pPr>
              <w:spacing w:line="300" w:lineRule="exact"/>
              <w:jc w:val="left"/>
              <w:rPr>
                <w:sz w:val="24"/>
              </w:rPr>
            </w:pPr>
            <w:r>
              <w:rPr>
                <w:rFonts w:hint="eastAsia"/>
                <w:sz w:val="24"/>
              </w:rPr>
              <w:t xml:space="preserve">　</w:t>
            </w:r>
            <w:r w:rsidR="0020168F">
              <w:rPr>
                <w:rFonts w:hint="eastAsia"/>
                <w:sz w:val="24"/>
              </w:rPr>
              <w:t>ができる。</w:t>
            </w:r>
            <w:bookmarkEnd w:id="9"/>
          </w:p>
        </w:tc>
      </w:tr>
    </w:tbl>
    <w:p w14:paraId="30093DCD" w14:textId="77777777" w:rsidR="00302422" w:rsidRDefault="00302422" w:rsidP="00C1462D">
      <w:pPr>
        <w:spacing w:line="300" w:lineRule="exact"/>
        <w:jc w:val="left"/>
        <w:rPr>
          <w:sz w:val="24"/>
        </w:rPr>
      </w:pPr>
    </w:p>
    <w:p w14:paraId="3F48BAE9" w14:textId="6F5BCE60" w:rsidR="00C1462D" w:rsidRDefault="00484007" w:rsidP="00C1462D">
      <w:pPr>
        <w:spacing w:line="300" w:lineRule="exact"/>
        <w:jc w:val="left"/>
        <w:rPr>
          <w:sz w:val="24"/>
        </w:rPr>
      </w:pPr>
      <w:r>
        <w:rPr>
          <w:rFonts w:hint="eastAsia"/>
          <w:sz w:val="24"/>
        </w:rPr>
        <w:lastRenderedPageBreak/>
        <w:t>３．</w:t>
      </w:r>
      <w:r w:rsidR="00C1462D">
        <w:rPr>
          <w:rFonts w:hint="eastAsia"/>
          <w:sz w:val="24"/>
        </w:rPr>
        <w:t>単元構想</w:t>
      </w:r>
    </w:p>
    <w:p w14:paraId="64374EB0" w14:textId="6FDC9004" w:rsidR="00C1462D" w:rsidRDefault="00C1462D" w:rsidP="00C1462D">
      <w:pPr>
        <w:spacing w:line="300" w:lineRule="exact"/>
        <w:jc w:val="left"/>
        <w:rPr>
          <w:sz w:val="24"/>
        </w:rPr>
      </w:pPr>
      <w:r>
        <w:rPr>
          <w:rFonts w:hint="eastAsia"/>
          <w:sz w:val="24"/>
        </w:rPr>
        <w:t>（１）集団宿泊活動を学習することのよさ</w:t>
      </w:r>
    </w:p>
    <w:p w14:paraId="540F4D7B" w14:textId="3960ED95" w:rsidR="0066683E" w:rsidRPr="00F86A0B" w:rsidRDefault="00D75805" w:rsidP="00671D45">
      <w:pPr>
        <w:spacing w:line="300" w:lineRule="exact"/>
        <w:jc w:val="left"/>
        <w:rPr>
          <w:sz w:val="24"/>
          <w:szCs w:val="28"/>
        </w:rPr>
      </w:pPr>
      <w:r>
        <w:rPr>
          <w:rFonts w:hint="eastAsia"/>
          <w:sz w:val="24"/>
        </w:rPr>
        <w:t xml:space="preserve">　</w:t>
      </w:r>
      <w:r w:rsidR="00C1462D" w:rsidRPr="0058790D">
        <w:rPr>
          <w:rFonts w:hint="eastAsia"/>
          <w:sz w:val="24"/>
        </w:rPr>
        <w:t>「令和の日本型学校教育」</w:t>
      </w:r>
      <w:r w:rsidR="00C1462D">
        <w:rPr>
          <w:rFonts w:hint="eastAsia"/>
          <w:sz w:val="24"/>
        </w:rPr>
        <w:t>の</w:t>
      </w:r>
      <w:r w:rsidR="00C1462D" w:rsidRPr="0058790D">
        <w:rPr>
          <w:rFonts w:hint="eastAsia"/>
          <w:sz w:val="24"/>
        </w:rPr>
        <w:t>今後の施策の方向性</w:t>
      </w:r>
      <w:r w:rsidR="00C1462D">
        <w:rPr>
          <w:rFonts w:hint="eastAsia"/>
          <w:sz w:val="24"/>
        </w:rPr>
        <w:t>に「</w:t>
      </w:r>
      <w:r w:rsidR="00C1462D" w:rsidRPr="0058790D">
        <w:rPr>
          <w:rFonts w:hint="eastAsia"/>
          <w:sz w:val="24"/>
        </w:rPr>
        <w:t>リアルな体験」機会の充実</w:t>
      </w:r>
      <w:r w:rsidR="00C1462D">
        <w:rPr>
          <w:rFonts w:hint="eastAsia"/>
          <w:sz w:val="24"/>
        </w:rPr>
        <w:t>が挙げられている。</w:t>
      </w:r>
      <w:r w:rsidR="0066683E" w:rsidRPr="00F86A0B">
        <w:rPr>
          <w:rFonts w:hint="eastAsia"/>
          <w:sz w:val="24"/>
          <w:szCs w:val="28"/>
        </w:rPr>
        <w:t>実体験を伴った経験に勝るものはなく、自己肯定感</w:t>
      </w:r>
      <w:r w:rsidR="0060118F">
        <w:rPr>
          <w:rFonts w:hint="eastAsia"/>
          <w:sz w:val="24"/>
          <w:szCs w:val="28"/>
        </w:rPr>
        <w:t>も</w:t>
      </w:r>
      <w:r w:rsidR="0066683E" w:rsidRPr="00F86A0B">
        <w:rPr>
          <w:rFonts w:hint="eastAsia"/>
          <w:sz w:val="24"/>
          <w:szCs w:val="28"/>
        </w:rPr>
        <w:t>高めることができる。</w:t>
      </w:r>
      <w:r w:rsidR="00686332">
        <w:rPr>
          <w:rFonts w:hint="eastAsia"/>
          <w:sz w:val="24"/>
          <w:szCs w:val="28"/>
        </w:rPr>
        <w:t>また集団宿泊活動は</w:t>
      </w:r>
      <w:r w:rsidR="00EA0FEB">
        <w:rPr>
          <w:rFonts w:hint="eastAsia"/>
          <w:sz w:val="24"/>
          <w:szCs w:val="28"/>
        </w:rPr>
        <w:t>、</w:t>
      </w:r>
      <w:r w:rsidR="0066683E" w:rsidRPr="00F86A0B">
        <w:rPr>
          <w:rFonts w:hint="eastAsia"/>
          <w:sz w:val="24"/>
          <w:szCs w:val="28"/>
        </w:rPr>
        <w:t>協働が多くの場面で必要とな</w:t>
      </w:r>
      <w:r w:rsidR="00686332">
        <w:rPr>
          <w:rFonts w:hint="eastAsia"/>
          <w:sz w:val="24"/>
          <w:szCs w:val="28"/>
        </w:rPr>
        <w:t>り、相互</w:t>
      </w:r>
      <w:r w:rsidR="000C03C4" w:rsidRPr="00F86A0B">
        <w:rPr>
          <w:rFonts w:hint="eastAsia"/>
          <w:sz w:val="24"/>
          <w:szCs w:val="28"/>
        </w:rPr>
        <w:t>が折り合いをつけながら</w:t>
      </w:r>
      <w:r w:rsidR="0066683E" w:rsidRPr="00F86A0B">
        <w:rPr>
          <w:rFonts w:hint="eastAsia"/>
          <w:sz w:val="24"/>
          <w:szCs w:val="28"/>
        </w:rPr>
        <w:t>「よりよい人間関係」</w:t>
      </w:r>
      <w:r w:rsidR="00686332">
        <w:rPr>
          <w:rFonts w:hint="eastAsia"/>
          <w:sz w:val="24"/>
          <w:szCs w:val="28"/>
        </w:rPr>
        <w:t>を構築する</w:t>
      </w:r>
      <w:r w:rsidR="0066683E" w:rsidRPr="00F86A0B">
        <w:rPr>
          <w:rFonts w:hint="eastAsia"/>
          <w:sz w:val="24"/>
          <w:szCs w:val="28"/>
        </w:rPr>
        <w:t>こと</w:t>
      </w:r>
      <w:r w:rsidR="000C03C4" w:rsidRPr="00F86A0B">
        <w:rPr>
          <w:rFonts w:hint="eastAsia"/>
          <w:sz w:val="24"/>
          <w:szCs w:val="28"/>
        </w:rPr>
        <w:t>ができる</w:t>
      </w:r>
      <w:r w:rsidR="0066683E" w:rsidRPr="00F86A0B">
        <w:rPr>
          <w:rFonts w:hint="eastAsia"/>
          <w:sz w:val="24"/>
          <w:szCs w:val="28"/>
        </w:rPr>
        <w:t>。</w:t>
      </w:r>
      <w:r w:rsidR="00671D45">
        <w:rPr>
          <w:rFonts w:hint="eastAsia"/>
          <w:sz w:val="24"/>
          <w:szCs w:val="28"/>
        </w:rPr>
        <w:t>豊富な</w:t>
      </w:r>
      <w:r w:rsidR="0060118F">
        <w:rPr>
          <w:rFonts w:hint="eastAsia"/>
          <w:sz w:val="24"/>
          <w:szCs w:val="28"/>
        </w:rPr>
        <w:t>自然環境</w:t>
      </w:r>
      <w:r w:rsidR="00C91FD2">
        <w:rPr>
          <w:rFonts w:hint="eastAsia"/>
          <w:sz w:val="24"/>
          <w:szCs w:val="28"/>
        </w:rPr>
        <w:t>と</w:t>
      </w:r>
      <w:r w:rsidR="0060118F">
        <w:rPr>
          <w:rFonts w:hint="eastAsia"/>
          <w:sz w:val="24"/>
          <w:szCs w:val="28"/>
        </w:rPr>
        <w:t>充実した</w:t>
      </w:r>
      <w:r w:rsidR="009203E1">
        <w:rPr>
          <w:rFonts w:hint="eastAsia"/>
          <w:sz w:val="24"/>
          <w:szCs w:val="28"/>
        </w:rPr>
        <w:t>体験活動</w:t>
      </w:r>
      <w:r w:rsidR="00D11D87">
        <w:rPr>
          <w:rFonts w:hint="eastAsia"/>
          <w:sz w:val="24"/>
          <w:szCs w:val="28"/>
        </w:rPr>
        <w:t>を提供できる</w:t>
      </w:r>
      <w:r w:rsidR="009203E1">
        <w:rPr>
          <w:rFonts w:hint="eastAsia"/>
          <w:sz w:val="24"/>
          <w:szCs w:val="28"/>
        </w:rPr>
        <w:t>大滝げんきプラザ</w:t>
      </w:r>
      <w:r w:rsidR="00D11D87">
        <w:rPr>
          <w:rFonts w:hint="eastAsia"/>
          <w:sz w:val="24"/>
          <w:szCs w:val="28"/>
        </w:rPr>
        <w:t>の活用は、上記を達成し高い学習効果を期待できる。</w:t>
      </w:r>
    </w:p>
    <w:p w14:paraId="31764F8F" w14:textId="34271E05" w:rsidR="00C1462D" w:rsidRPr="00E44800" w:rsidRDefault="00C1462D" w:rsidP="003D0B1D">
      <w:pPr>
        <w:spacing w:line="300" w:lineRule="exact"/>
        <w:ind w:firstLineChars="100" w:firstLine="240"/>
        <w:jc w:val="left"/>
        <w:rPr>
          <w:sz w:val="24"/>
        </w:rPr>
      </w:pPr>
      <w:r w:rsidRPr="00E44800">
        <w:rPr>
          <w:rFonts w:hint="eastAsia"/>
          <w:sz w:val="24"/>
        </w:rPr>
        <w:t>本題材は</w:t>
      </w:r>
      <w:r w:rsidR="00193A9E">
        <w:rPr>
          <w:rFonts w:hint="eastAsia"/>
          <w:sz w:val="24"/>
        </w:rPr>
        <w:t>、</w:t>
      </w:r>
      <w:r w:rsidRPr="00E44800">
        <w:rPr>
          <w:rFonts w:hint="eastAsia"/>
          <w:sz w:val="24"/>
        </w:rPr>
        <w:t>技術の見方・考え方を働かせ</w:t>
      </w:r>
      <w:r w:rsidR="00193A9E">
        <w:rPr>
          <w:rFonts w:hint="eastAsia"/>
          <w:sz w:val="24"/>
        </w:rPr>
        <w:t>、</w:t>
      </w:r>
      <w:r w:rsidRPr="00E44800">
        <w:rPr>
          <w:rFonts w:hint="eastAsia"/>
          <w:sz w:val="24"/>
        </w:rPr>
        <w:t>ものづくりなどの技術に関する実践的・体験的な活動を通して</w:t>
      </w:r>
      <w:r w:rsidR="00193A9E">
        <w:rPr>
          <w:rFonts w:hint="eastAsia"/>
          <w:sz w:val="24"/>
        </w:rPr>
        <w:t>、</w:t>
      </w:r>
      <w:r w:rsidRPr="00E44800">
        <w:rPr>
          <w:rFonts w:hint="eastAsia"/>
          <w:sz w:val="24"/>
        </w:rPr>
        <w:t>技術によってよりよい生活や持続可能な社会を構築するために</w:t>
      </w:r>
      <w:r w:rsidR="00193A9E">
        <w:rPr>
          <w:rFonts w:hint="eastAsia"/>
          <w:sz w:val="24"/>
        </w:rPr>
        <w:t>、</w:t>
      </w:r>
      <w:r w:rsidRPr="00E44800">
        <w:rPr>
          <w:rFonts w:hint="eastAsia"/>
          <w:sz w:val="24"/>
        </w:rPr>
        <w:t>適切かつ誠実に技術を工夫し</w:t>
      </w:r>
      <w:r w:rsidR="00193A9E">
        <w:rPr>
          <w:rFonts w:hint="eastAsia"/>
          <w:sz w:val="24"/>
        </w:rPr>
        <w:t>、</w:t>
      </w:r>
      <w:r w:rsidRPr="00E44800">
        <w:rPr>
          <w:rFonts w:hint="eastAsia"/>
          <w:sz w:val="24"/>
        </w:rPr>
        <w:t>創造しようとする実践的な態度を育成することを目的としている。</w:t>
      </w:r>
    </w:p>
    <w:p w14:paraId="0EF74B14" w14:textId="5F82C534" w:rsidR="00D6655E" w:rsidRDefault="00C1462D" w:rsidP="00686332">
      <w:pPr>
        <w:spacing w:line="300" w:lineRule="exact"/>
        <w:ind w:firstLineChars="100" w:firstLine="240"/>
        <w:jc w:val="left"/>
        <w:rPr>
          <w:sz w:val="24"/>
        </w:rPr>
      </w:pPr>
      <w:r w:rsidRPr="00E44800">
        <w:rPr>
          <w:rFonts w:hint="eastAsia"/>
          <w:sz w:val="24"/>
        </w:rPr>
        <w:t>そこで</w:t>
      </w:r>
      <w:r w:rsidR="00193A9E">
        <w:rPr>
          <w:rFonts w:hint="eastAsia"/>
          <w:sz w:val="24"/>
        </w:rPr>
        <w:t>、</w:t>
      </w:r>
      <w:r w:rsidRPr="00E44800">
        <w:rPr>
          <w:rFonts w:hint="eastAsia"/>
          <w:sz w:val="24"/>
        </w:rPr>
        <w:t>指導に当たっては</w:t>
      </w:r>
      <w:r w:rsidR="00193A9E">
        <w:rPr>
          <w:rFonts w:hint="eastAsia"/>
          <w:sz w:val="24"/>
        </w:rPr>
        <w:t>、</w:t>
      </w:r>
      <w:r w:rsidRPr="00E44800">
        <w:rPr>
          <w:rFonts w:hint="eastAsia"/>
          <w:sz w:val="24"/>
        </w:rPr>
        <w:t>「製</w:t>
      </w:r>
      <w:r w:rsidR="00EB73B4">
        <w:rPr>
          <w:rFonts w:hint="eastAsia"/>
          <w:sz w:val="24"/>
        </w:rPr>
        <w:t>作</w:t>
      </w:r>
      <w:r w:rsidRPr="00E44800">
        <w:rPr>
          <w:rFonts w:hint="eastAsia"/>
          <w:sz w:val="24"/>
        </w:rPr>
        <w:t>品の設計・製作」を進める中で</w:t>
      </w:r>
      <w:r w:rsidR="00193A9E">
        <w:rPr>
          <w:rFonts w:hint="eastAsia"/>
          <w:sz w:val="24"/>
        </w:rPr>
        <w:t>、大滝げんきプラザの</w:t>
      </w:r>
      <w:r w:rsidR="009203E1">
        <w:rPr>
          <w:rFonts w:hint="eastAsia"/>
          <w:sz w:val="24"/>
        </w:rPr>
        <w:t>豊富な森林資源を教材とした</w:t>
      </w:r>
      <w:r w:rsidR="00193A9E">
        <w:rPr>
          <w:rFonts w:hint="eastAsia"/>
          <w:sz w:val="24"/>
        </w:rPr>
        <w:t>体験活動</w:t>
      </w:r>
      <w:r w:rsidR="009203E1">
        <w:rPr>
          <w:rFonts w:hint="eastAsia"/>
          <w:sz w:val="24"/>
        </w:rPr>
        <w:t>を活用し</w:t>
      </w:r>
      <w:r w:rsidR="00193A9E">
        <w:rPr>
          <w:rFonts w:hint="eastAsia"/>
          <w:sz w:val="24"/>
        </w:rPr>
        <w:t>、</w:t>
      </w:r>
      <w:r w:rsidRPr="00E44800">
        <w:rPr>
          <w:rFonts w:hint="eastAsia"/>
          <w:sz w:val="24"/>
        </w:rPr>
        <w:t>問題解決的な学習活動を充実させたい。また</w:t>
      </w:r>
      <w:r w:rsidR="00193A9E">
        <w:rPr>
          <w:rFonts w:hint="eastAsia"/>
          <w:sz w:val="24"/>
        </w:rPr>
        <w:t>、</w:t>
      </w:r>
      <w:r w:rsidR="00947B94">
        <w:rPr>
          <w:rFonts w:hint="eastAsia"/>
          <w:sz w:val="24"/>
        </w:rPr>
        <w:t>実生活との関係を踏まえて、</w:t>
      </w:r>
      <w:r w:rsidR="00947B94">
        <w:rPr>
          <w:rFonts w:ascii="ＭＳ 明朝" w:hAnsi="ＭＳ 明朝" w:hint="eastAsia"/>
          <w:sz w:val="24"/>
          <w:szCs w:val="24"/>
        </w:rPr>
        <w:t>自分なりの実践策を考え</w:t>
      </w:r>
      <w:r w:rsidR="00193A9E">
        <w:rPr>
          <w:rFonts w:ascii="ＭＳ 明朝" w:hAnsi="ＭＳ 明朝" w:hint="eastAsia"/>
          <w:sz w:val="24"/>
          <w:szCs w:val="24"/>
        </w:rPr>
        <w:t>させることで学習</w:t>
      </w:r>
      <w:r w:rsidR="009D5F26">
        <w:rPr>
          <w:rFonts w:ascii="ＭＳ 明朝" w:hAnsi="ＭＳ 明朝" w:hint="eastAsia"/>
          <w:sz w:val="24"/>
          <w:szCs w:val="24"/>
        </w:rPr>
        <w:t>の理解</w:t>
      </w:r>
      <w:r w:rsidR="00193A9E">
        <w:rPr>
          <w:rFonts w:ascii="ＭＳ 明朝" w:hAnsi="ＭＳ 明朝" w:hint="eastAsia"/>
          <w:sz w:val="24"/>
          <w:szCs w:val="24"/>
        </w:rPr>
        <w:t>を深め</w:t>
      </w:r>
      <w:r w:rsidR="009D5F26">
        <w:rPr>
          <w:rFonts w:ascii="ＭＳ 明朝" w:hAnsi="ＭＳ 明朝" w:hint="eastAsia"/>
          <w:sz w:val="24"/>
          <w:szCs w:val="24"/>
        </w:rPr>
        <w:t>させる。</w:t>
      </w:r>
    </w:p>
    <w:p w14:paraId="41CC4993" w14:textId="229A1FB5" w:rsidR="00EA71F1" w:rsidRDefault="00EA71F1" w:rsidP="00EA71F1">
      <w:pPr>
        <w:spacing w:line="300" w:lineRule="exact"/>
        <w:jc w:val="left"/>
        <w:rPr>
          <w:sz w:val="24"/>
        </w:rPr>
      </w:pPr>
      <w:r>
        <w:rPr>
          <w:rFonts w:hint="eastAsia"/>
          <w:sz w:val="24"/>
        </w:rPr>
        <w:t>（２）</w:t>
      </w:r>
      <w:r w:rsidR="00484007">
        <w:rPr>
          <w:rFonts w:hint="eastAsia"/>
          <w:sz w:val="24"/>
        </w:rPr>
        <w:t>単元計画（</w:t>
      </w:r>
      <w:r>
        <w:rPr>
          <w:rFonts w:hint="eastAsia"/>
          <w:sz w:val="24"/>
        </w:rPr>
        <w:t>学習過程と活動内容等</w:t>
      </w:r>
      <w:r w:rsidR="00484007">
        <w:rPr>
          <w:rFonts w:hint="eastAsia"/>
          <w:sz w:val="24"/>
        </w:rPr>
        <w:t>）</w:t>
      </w:r>
    </w:p>
    <w:tbl>
      <w:tblPr>
        <w:tblStyle w:val="a3"/>
        <w:tblW w:w="0" w:type="auto"/>
        <w:tblLook w:val="04A0" w:firstRow="1" w:lastRow="0" w:firstColumn="1" w:lastColumn="0" w:noHBand="0" w:noVBand="1"/>
      </w:tblPr>
      <w:tblGrid>
        <w:gridCol w:w="3479"/>
        <w:gridCol w:w="4738"/>
        <w:gridCol w:w="709"/>
        <w:gridCol w:w="1268"/>
      </w:tblGrid>
      <w:tr w:rsidR="00EA71F1" w14:paraId="713A7CBC" w14:textId="77777777" w:rsidTr="00E4743E">
        <w:tc>
          <w:tcPr>
            <w:tcW w:w="3479" w:type="dxa"/>
          </w:tcPr>
          <w:p w14:paraId="552F6D6F" w14:textId="77777777" w:rsidR="00EA71F1" w:rsidRDefault="00EA71F1" w:rsidP="00E60928">
            <w:pPr>
              <w:spacing w:line="300" w:lineRule="exact"/>
              <w:jc w:val="center"/>
              <w:rPr>
                <w:sz w:val="24"/>
              </w:rPr>
            </w:pPr>
            <w:bookmarkStart w:id="10" w:name="_Hlk134807832"/>
            <w:r>
              <w:rPr>
                <w:rFonts w:hint="eastAsia"/>
                <w:sz w:val="24"/>
              </w:rPr>
              <w:t>学習過程</w:t>
            </w:r>
          </w:p>
        </w:tc>
        <w:tc>
          <w:tcPr>
            <w:tcW w:w="4738" w:type="dxa"/>
          </w:tcPr>
          <w:p w14:paraId="17861DC8" w14:textId="77777777" w:rsidR="00EA71F1" w:rsidRDefault="00EA71F1" w:rsidP="00E60928">
            <w:pPr>
              <w:spacing w:line="300" w:lineRule="exact"/>
              <w:jc w:val="center"/>
              <w:rPr>
                <w:sz w:val="24"/>
              </w:rPr>
            </w:pPr>
            <w:r>
              <w:rPr>
                <w:rFonts w:hint="eastAsia"/>
                <w:sz w:val="24"/>
              </w:rPr>
              <w:t>活動内容</w:t>
            </w:r>
          </w:p>
        </w:tc>
        <w:tc>
          <w:tcPr>
            <w:tcW w:w="709" w:type="dxa"/>
          </w:tcPr>
          <w:p w14:paraId="0F314F0F" w14:textId="77777777" w:rsidR="00EA71F1" w:rsidRDefault="00EA71F1" w:rsidP="00E60928">
            <w:pPr>
              <w:spacing w:line="300" w:lineRule="exact"/>
              <w:jc w:val="center"/>
              <w:rPr>
                <w:sz w:val="24"/>
              </w:rPr>
            </w:pPr>
            <w:r>
              <w:rPr>
                <w:rFonts w:hint="eastAsia"/>
                <w:sz w:val="24"/>
              </w:rPr>
              <w:t>時数</w:t>
            </w:r>
          </w:p>
        </w:tc>
        <w:tc>
          <w:tcPr>
            <w:tcW w:w="1268" w:type="dxa"/>
          </w:tcPr>
          <w:p w14:paraId="71B2BE46" w14:textId="77777777" w:rsidR="00EA71F1" w:rsidRDefault="00EA71F1" w:rsidP="00E60928">
            <w:pPr>
              <w:spacing w:line="300" w:lineRule="exact"/>
              <w:jc w:val="center"/>
              <w:rPr>
                <w:sz w:val="24"/>
              </w:rPr>
            </w:pPr>
            <w:r>
              <w:rPr>
                <w:rFonts w:hint="eastAsia"/>
                <w:sz w:val="24"/>
              </w:rPr>
              <w:t>活動の場</w:t>
            </w:r>
          </w:p>
        </w:tc>
      </w:tr>
      <w:tr w:rsidR="00EA71F1" w14:paraId="5986C5B3" w14:textId="77777777" w:rsidTr="00E4743E">
        <w:tc>
          <w:tcPr>
            <w:tcW w:w="3479" w:type="dxa"/>
          </w:tcPr>
          <w:p w14:paraId="6BD03B7E" w14:textId="77777777" w:rsidR="00EA71F1" w:rsidRDefault="00EA71F1" w:rsidP="00EA71F1">
            <w:pPr>
              <w:spacing w:line="300" w:lineRule="exact"/>
              <w:jc w:val="left"/>
              <w:rPr>
                <w:sz w:val="24"/>
              </w:rPr>
            </w:pPr>
            <w:r>
              <w:rPr>
                <w:rFonts w:hint="eastAsia"/>
                <w:sz w:val="24"/>
              </w:rPr>
              <w:t>【事前学習】</w:t>
            </w:r>
          </w:p>
          <w:p w14:paraId="188AD4F3" w14:textId="4C7C1A84" w:rsidR="00EA71F1" w:rsidRDefault="00EA71F1" w:rsidP="006E2530">
            <w:pPr>
              <w:spacing w:line="300" w:lineRule="exact"/>
              <w:jc w:val="left"/>
              <w:rPr>
                <w:sz w:val="24"/>
              </w:rPr>
            </w:pPr>
            <w:r>
              <w:rPr>
                <w:rFonts w:hint="eastAsia"/>
                <w:sz w:val="24"/>
              </w:rPr>
              <w:t>▶課題の把握、設定</w:t>
            </w:r>
            <w:r w:rsidR="006E2530">
              <w:rPr>
                <w:rFonts w:hint="eastAsia"/>
                <w:sz w:val="24"/>
              </w:rPr>
              <w:t>、</w:t>
            </w:r>
            <w:r w:rsidR="00D240E3">
              <w:rPr>
                <w:rFonts w:hint="eastAsia"/>
                <w:sz w:val="24"/>
              </w:rPr>
              <w:t>動機</w:t>
            </w:r>
            <w:r w:rsidR="006E2530">
              <w:rPr>
                <w:rFonts w:hint="eastAsia"/>
                <w:sz w:val="24"/>
              </w:rPr>
              <w:t>づけ</w:t>
            </w:r>
          </w:p>
        </w:tc>
        <w:tc>
          <w:tcPr>
            <w:tcW w:w="4738" w:type="dxa"/>
          </w:tcPr>
          <w:p w14:paraId="5785DF55" w14:textId="727B1112" w:rsidR="00D240E3" w:rsidRDefault="00E4743E" w:rsidP="00D240E3">
            <w:pPr>
              <w:spacing w:line="300" w:lineRule="exact"/>
              <w:jc w:val="left"/>
              <w:rPr>
                <w:sz w:val="24"/>
              </w:rPr>
            </w:pPr>
            <w:r>
              <w:rPr>
                <w:rFonts w:hint="eastAsia"/>
                <w:sz w:val="24"/>
              </w:rPr>
              <w:t>・</w:t>
            </w:r>
            <w:r w:rsidR="00D240E3">
              <w:rPr>
                <w:rFonts w:hint="eastAsia"/>
                <w:sz w:val="24"/>
              </w:rPr>
              <w:t>学習の進め方を知り、見通しを</w:t>
            </w:r>
            <w:r w:rsidR="00FC7E73">
              <w:rPr>
                <w:rFonts w:hint="eastAsia"/>
                <w:sz w:val="24"/>
              </w:rPr>
              <w:t>持つ</w:t>
            </w:r>
          </w:p>
          <w:p w14:paraId="10C1BB7E" w14:textId="02460E8F" w:rsidR="001834EF" w:rsidRDefault="001834EF" w:rsidP="00EA71F1">
            <w:pPr>
              <w:spacing w:line="300" w:lineRule="exact"/>
              <w:jc w:val="left"/>
              <w:rPr>
                <w:sz w:val="24"/>
              </w:rPr>
            </w:pPr>
            <w:r>
              <w:rPr>
                <w:rFonts w:hint="eastAsia"/>
                <w:sz w:val="24"/>
              </w:rPr>
              <w:t>・</w:t>
            </w:r>
            <w:r w:rsidR="00302422">
              <w:rPr>
                <w:rFonts w:hint="eastAsia"/>
                <w:sz w:val="24"/>
              </w:rPr>
              <w:t>材料</w:t>
            </w:r>
            <w:r>
              <w:rPr>
                <w:rFonts w:hint="eastAsia"/>
                <w:sz w:val="24"/>
              </w:rPr>
              <w:t>の特性</w:t>
            </w:r>
            <w:r w:rsidR="00FC7E73">
              <w:rPr>
                <w:rFonts w:hint="eastAsia"/>
                <w:sz w:val="24"/>
              </w:rPr>
              <w:t>・性質</w:t>
            </w:r>
            <w:r>
              <w:rPr>
                <w:rFonts w:hint="eastAsia"/>
                <w:sz w:val="24"/>
              </w:rPr>
              <w:t>について知る</w:t>
            </w:r>
          </w:p>
          <w:p w14:paraId="74884D1F" w14:textId="5B22214C" w:rsidR="001834EF" w:rsidRPr="00FC7E73" w:rsidRDefault="00FC7E73" w:rsidP="00EA71F1">
            <w:pPr>
              <w:spacing w:line="300" w:lineRule="exact"/>
              <w:jc w:val="left"/>
              <w:rPr>
                <w:sz w:val="24"/>
              </w:rPr>
            </w:pPr>
            <w:r>
              <w:rPr>
                <w:rFonts w:hint="eastAsia"/>
                <w:sz w:val="24"/>
              </w:rPr>
              <w:t>・材料に適した加工方法について知る</w:t>
            </w:r>
          </w:p>
          <w:p w14:paraId="06AF40D2" w14:textId="77777777" w:rsidR="00756EA8" w:rsidRDefault="00FC7E73" w:rsidP="00756EA8">
            <w:pPr>
              <w:spacing w:line="300" w:lineRule="exact"/>
              <w:jc w:val="left"/>
              <w:rPr>
                <w:sz w:val="24"/>
              </w:rPr>
            </w:pPr>
            <w:r>
              <w:rPr>
                <w:rFonts w:hint="eastAsia"/>
                <w:sz w:val="24"/>
              </w:rPr>
              <w:t>・</w:t>
            </w:r>
            <w:r w:rsidR="00756EA8">
              <w:rPr>
                <w:rFonts w:hint="eastAsia"/>
                <w:sz w:val="24"/>
              </w:rPr>
              <w:t>生活の問題</w:t>
            </w:r>
            <w:r w:rsidR="007620C6">
              <w:rPr>
                <w:rFonts w:hint="eastAsia"/>
                <w:sz w:val="24"/>
              </w:rPr>
              <w:t>を発見し、製作品の設計・</w:t>
            </w:r>
          </w:p>
          <w:p w14:paraId="24D2A1EB" w14:textId="25318C14" w:rsidR="00E60928" w:rsidRDefault="007620C6" w:rsidP="00756EA8">
            <w:pPr>
              <w:spacing w:line="300" w:lineRule="exact"/>
              <w:ind w:firstLineChars="100" w:firstLine="240"/>
              <w:jc w:val="left"/>
              <w:rPr>
                <w:sz w:val="24"/>
              </w:rPr>
            </w:pPr>
            <w:r>
              <w:rPr>
                <w:rFonts w:hint="eastAsia"/>
                <w:sz w:val="24"/>
              </w:rPr>
              <w:t>計画・制作を行う</w:t>
            </w:r>
          </w:p>
        </w:tc>
        <w:tc>
          <w:tcPr>
            <w:tcW w:w="709" w:type="dxa"/>
          </w:tcPr>
          <w:p w14:paraId="62D34F20" w14:textId="058EF259" w:rsidR="00E4743E" w:rsidRDefault="007620C6" w:rsidP="00FC7E73">
            <w:pPr>
              <w:spacing w:line="300" w:lineRule="exact"/>
              <w:jc w:val="center"/>
              <w:rPr>
                <w:sz w:val="24"/>
              </w:rPr>
            </w:pPr>
            <w:r>
              <w:rPr>
                <w:rFonts w:hint="eastAsia"/>
                <w:sz w:val="24"/>
              </w:rPr>
              <w:t>８</w:t>
            </w:r>
          </w:p>
        </w:tc>
        <w:tc>
          <w:tcPr>
            <w:tcW w:w="1268" w:type="dxa"/>
          </w:tcPr>
          <w:p w14:paraId="11FAF582" w14:textId="77777777" w:rsidR="00E4743E" w:rsidRDefault="00E60928" w:rsidP="00E4743E">
            <w:pPr>
              <w:spacing w:line="300" w:lineRule="exact"/>
              <w:jc w:val="center"/>
              <w:rPr>
                <w:sz w:val="24"/>
              </w:rPr>
            </w:pPr>
            <w:r>
              <w:rPr>
                <w:rFonts w:hint="eastAsia"/>
                <w:sz w:val="24"/>
              </w:rPr>
              <w:t>中</w:t>
            </w:r>
          </w:p>
          <w:p w14:paraId="63A94967" w14:textId="77777777" w:rsidR="00E4743E" w:rsidRDefault="00E60928" w:rsidP="00E4743E">
            <w:pPr>
              <w:spacing w:line="300" w:lineRule="exact"/>
              <w:jc w:val="center"/>
              <w:rPr>
                <w:sz w:val="24"/>
              </w:rPr>
            </w:pPr>
            <w:r>
              <w:rPr>
                <w:rFonts w:hint="eastAsia"/>
                <w:sz w:val="24"/>
              </w:rPr>
              <w:t>学</w:t>
            </w:r>
          </w:p>
          <w:p w14:paraId="7071D1B3" w14:textId="77777777" w:rsidR="00EA71F1" w:rsidRDefault="00E60928" w:rsidP="00E4743E">
            <w:pPr>
              <w:spacing w:line="300" w:lineRule="exact"/>
              <w:jc w:val="center"/>
              <w:rPr>
                <w:sz w:val="24"/>
              </w:rPr>
            </w:pPr>
            <w:r>
              <w:rPr>
                <w:rFonts w:hint="eastAsia"/>
                <w:sz w:val="24"/>
              </w:rPr>
              <w:t>校</w:t>
            </w:r>
          </w:p>
        </w:tc>
      </w:tr>
      <w:tr w:rsidR="007620C6" w14:paraId="0C69690C" w14:textId="77777777" w:rsidTr="007620C6">
        <w:trPr>
          <w:trHeight w:val="1340"/>
        </w:trPr>
        <w:tc>
          <w:tcPr>
            <w:tcW w:w="3479" w:type="dxa"/>
            <w:vMerge w:val="restart"/>
          </w:tcPr>
          <w:p w14:paraId="225B3FAB" w14:textId="77777777" w:rsidR="007620C6" w:rsidRDefault="007620C6" w:rsidP="00EA71F1">
            <w:pPr>
              <w:spacing w:line="300" w:lineRule="exact"/>
              <w:jc w:val="left"/>
              <w:rPr>
                <w:sz w:val="24"/>
              </w:rPr>
            </w:pPr>
            <w:r>
              <w:rPr>
                <w:rFonts w:hint="eastAsia"/>
                <w:sz w:val="24"/>
              </w:rPr>
              <w:t>【体験活動】</w:t>
            </w:r>
          </w:p>
          <w:p w14:paraId="21A63C38" w14:textId="77777777" w:rsidR="007620C6" w:rsidRDefault="007620C6" w:rsidP="00EA71F1">
            <w:pPr>
              <w:spacing w:line="300" w:lineRule="exact"/>
              <w:jc w:val="left"/>
              <w:rPr>
                <w:sz w:val="24"/>
              </w:rPr>
            </w:pPr>
            <w:r>
              <w:rPr>
                <w:rFonts w:hint="eastAsia"/>
                <w:sz w:val="24"/>
              </w:rPr>
              <w:t>▶課題の情報収集、追求、解決</w:t>
            </w:r>
          </w:p>
          <w:p w14:paraId="0160F38F" w14:textId="77777777" w:rsidR="007620C6" w:rsidRDefault="007620C6" w:rsidP="00EA71F1">
            <w:pPr>
              <w:spacing w:line="300" w:lineRule="exact"/>
              <w:jc w:val="left"/>
              <w:rPr>
                <w:sz w:val="24"/>
              </w:rPr>
            </w:pPr>
          </w:p>
        </w:tc>
        <w:tc>
          <w:tcPr>
            <w:tcW w:w="4738" w:type="dxa"/>
          </w:tcPr>
          <w:p w14:paraId="7A57A427" w14:textId="58975055" w:rsidR="00C53675" w:rsidRDefault="00C53675" w:rsidP="00302422">
            <w:pPr>
              <w:spacing w:line="300" w:lineRule="exact"/>
              <w:jc w:val="left"/>
              <w:rPr>
                <w:sz w:val="24"/>
              </w:rPr>
            </w:pPr>
            <w:r>
              <w:rPr>
                <w:rFonts w:hint="eastAsia"/>
                <w:sz w:val="24"/>
              </w:rPr>
              <w:t>・薪づくり体験</w:t>
            </w:r>
          </w:p>
          <w:p w14:paraId="344A7AD1" w14:textId="4AF37EE3" w:rsidR="00302422" w:rsidRDefault="007620C6" w:rsidP="00302422">
            <w:pPr>
              <w:spacing w:line="300" w:lineRule="exact"/>
              <w:jc w:val="left"/>
              <w:rPr>
                <w:sz w:val="24"/>
              </w:rPr>
            </w:pPr>
            <w:r>
              <w:rPr>
                <w:rFonts w:hint="eastAsia"/>
                <w:sz w:val="24"/>
              </w:rPr>
              <w:t>・</w:t>
            </w:r>
            <w:r w:rsidR="00302422">
              <w:rPr>
                <w:rFonts w:hint="eastAsia"/>
                <w:sz w:val="24"/>
              </w:rPr>
              <w:t>木材の特性や性質について、体験を通</w:t>
            </w:r>
          </w:p>
          <w:p w14:paraId="632C5877" w14:textId="0DCE76F6" w:rsidR="00815721" w:rsidRDefault="00302422" w:rsidP="00302422">
            <w:pPr>
              <w:spacing w:line="300" w:lineRule="exact"/>
              <w:ind w:firstLineChars="100" w:firstLine="240"/>
              <w:jc w:val="left"/>
              <w:rPr>
                <w:sz w:val="24"/>
              </w:rPr>
            </w:pPr>
            <w:r>
              <w:rPr>
                <w:rFonts w:hint="eastAsia"/>
                <w:sz w:val="24"/>
              </w:rPr>
              <w:t>して</w:t>
            </w:r>
            <w:r w:rsidR="00194E6F">
              <w:rPr>
                <w:rFonts w:hint="eastAsia"/>
                <w:sz w:val="24"/>
              </w:rPr>
              <w:t>理解</w:t>
            </w:r>
            <w:r>
              <w:rPr>
                <w:rFonts w:hint="eastAsia"/>
                <w:sz w:val="24"/>
              </w:rPr>
              <w:t>する</w:t>
            </w:r>
          </w:p>
          <w:p w14:paraId="06F516E9" w14:textId="71CD11AF" w:rsidR="007620C6" w:rsidRDefault="00815721" w:rsidP="00D455B6">
            <w:pPr>
              <w:spacing w:line="300" w:lineRule="exact"/>
              <w:ind w:firstLineChars="100" w:firstLine="240"/>
              <w:jc w:val="left"/>
              <w:rPr>
                <w:sz w:val="24"/>
              </w:rPr>
            </w:pPr>
            <w:r w:rsidRPr="00815721">
              <w:rPr>
                <w:rFonts w:hint="eastAsia"/>
                <w:sz w:val="24"/>
                <w:bdr w:val="single" w:sz="4" w:space="0" w:color="auto"/>
              </w:rPr>
              <w:t>主体的な学び</w:t>
            </w:r>
          </w:p>
          <w:p w14:paraId="39781480" w14:textId="57610D64" w:rsidR="002015A5" w:rsidRDefault="0019013C" w:rsidP="00EA71F1">
            <w:pPr>
              <w:spacing w:line="300" w:lineRule="exact"/>
              <w:jc w:val="left"/>
              <w:rPr>
                <w:sz w:val="24"/>
              </w:rPr>
            </w:pPr>
            <w:r>
              <w:rPr>
                <w:rFonts w:hint="eastAsia"/>
                <w:sz w:val="24"/>
              </w:rPr>
              <w:t xml:space="preserve">　・</w:t>
            </w:r>
            <w:r w:rsidR="00302422">
              <w:rPr>
                <w:rFonts w:hint="eastAsia"/>
                <w:sz w:val="24"/>
              </w:rPr>
              <w:t>繊維方向による強度の違いを、</w:t>
            </w:r>
            <w:r w:rsidR="0070225C">
              <w:rPr>
                <w:rFonts w:hint="eastAsia"/>
                <w:sz w:val="24"/>
              </w:rPr>
              <w:t>試行</w:t>
            </w:r>
          </w:p>
          <w:p w14:paraId="287BBE95" w14:textId="4C6DA322" w:rsidR="00815721" w:rsidRDefault="0070225C" w:rsidP="002015A5">
            <w:pPr>
              <w:spacing w:line="300" w:lineRule="exact"/>
              <w:ind w:firstLineChars="200" w:firstLine="480"/>
              <w:jc w:val="left"/>
              <w:rPr>
                <w:sz w:val="24"/>
              </w:rPr>
            </w:pPr>
            <w:r>
              <w:rPr>
                <w:rFonts w:hint="eastAsia"/>
                <w:sz w:val="24"/>
              </w:rPr>
              <w:t>しながら</w:t>
            </w:r>
            <w:r w:rsidR="00DB2A59">
              <w:rPr>
                <w:rFonts w:hint="eastAsia"/>
                <w:sz w:val="24"/>
              </w:rPr>
              <w:t>確認</w:t>
            </w:r>
            <w:r w:rsidR="00302422">
              <w:rPr>
                <w:rFonts w:hint="eastAsia"/>
                <w:sz w:val="24"/>
              </w:rPr>
              <w:t>する</w:t>
            </w:r>
          </w:p>
          <w:p w14:paraId="14EDFAB1" w14:textId="26E7541B" w:rsidR="007620C6" w:rsidRDefault="00815721" w:rsidP="00EA71F1">
            <w:pPr>
              <w:spacing w:line="300" w:lineRule="exact"/>
              <w:jc w:val="left"/>
              <w:rPr>
                <w:sz w:val="24"/>
              </w:rPr>
            </w:pPr>
            <w:r w:rsidRPr="00815721">
              <w:rPr>
                <w:rFonts w:hint="eastAsia"/>
                <w:sz w:val="24"/>
              </w:rPr>
              <w:t xml:space="preserve">　</w:t>
            </w:r>
            <w:r w:rsidR="009B453F">
              <w:rPr>
                <w:rFonts w:hint="eastAsia"/>
                <w:sz w:val="24"/>
                <w:bdr w:val="single" w:sz="4" w:space="0" w:color="auto"/>
              </w:rPr>
              <w:t>対話的な学び</w:t>
            </w:r>
          </w:p>
          <w:p w14:paraId="2C7553F2" w14:textId="77777777" w:rsidR="002015A5" w:rsidRDefault="0019013C" w:rsidP="00302422">
            <w:pPr>
              <w:spacing w:line="300" w:lineRule="exact"/>
              <w:jc w:val="left"/>
              <w:rPr>
                <w:sz w:val="24"/>
              </w:rPr>
            </w:pPr>
            <w:r>
              <w:rPr>
                <w:rFonts w:hint="eastAsia"/>
                <w:sz w:val="24"/>
              </w:rPr>
              <w:t xml:space="preserve">　・仲間と相談しながら</w:t>
            </w:r>
            <w:r w:rsidR="00302422">
              <w:rPr>
                <w:rFonts w:hint="eastAsia"/>
                <w:sz w:val="24"/>
              </w:rPr>
              <w:t>加工したり工具</w:t>
            </w:r>
          </w:p>
          <w:p w14:paraId="25AD573B" w14:textId="06D8C68A" w:rsidR="007620C6" w:rsidRPr="00FC7E73" w:rsidRDefault="00302422" w:rsidP="002015A5">
            <w:pPr>
              <w:spacing w:line="300" w:lineRule="exact"/>
              <w:ind w:firstLineChars="200" w:firstLine="480"/>
              <w:jc w:val="left"/>
              <w:rPr>
                <w:sz w:val="24"/>
              </w:rPr>
            </w:pPr>
            <w:r>
              <w:rPr>
                <w:rFonts w:hint="eastAsia"/>
                <w:sz w:val="24"/>
              </w:rPr>
              <w:t>を選択</w:t>
            </w:r>
            <w:r w:rsidR="00586925">
              <w:rPr>
                <w:rFonts w:hint="eastAsia"/>
                <w:sz w:val="24"/>
              </w:rPr>
              <w:t>し</w:t>
            </w:r>
            <w:r w:rsidR="008E732E">
              <w:rPr>
                <w:rFonts w:hint="eastAsia"/>
                <w:sz w:val="24"/>
              </w:rPr>
              <w:t>たりして</w:t>
            </w:r>
            <w:r w:rsidR="0019013C">
              <w:rPr>
                <w:rFonts w:hint="eastAsia"/>
                <w:sz w:val="24"/>
              </w:rPr>
              <w:t>体験</w:t>
            </w:r>
            <w:r w:rsidR="008E732E">
              <w:rPr>
                <w:rFonts w:hint="eastAsia"/>
                <w:sz w:val="24"/>
              </w:rPr>
              <w:t>を進める</w:t>
            </w:r>
          </w:p>
        </w:tc>
        <w:tc>
          <w:tcPr>
            <w:tcW w:w="709" w:type="dxa"/>
            <w:vMerge w:val="restart"/>
          </w:tcPr>
          <w:p w14:paraId="456146AC" w14:textId="6FE78F28" w:rsidR="007620C6" w:rsidRDefault="007620C6" w:rsidP="007620C6">
            <w:pPr>
              <w:spacing w:line="300" w:lineRule="exact"/>
              <w:jc w:val="center"/>
              <w:rPr>
                <w:sz w:val="24"/>
              </w:rPr>
            </w:pPr>
            <w:r>
              <w:rPr>
                <w:rFonts w:hint="eastAsia"/>
                <w:sz w:val="24"/>
              </w:rPr>
              <w:t>５</w:t>
            </w:r>
          </w:p>
        </w:tc>
        <w:tc>
          <w:tcPr>
            <w:tcW w:w="1268" w:type="dxa"/>
            <w:vMerge w:val="restart"/>
          </w:tcPr>
          <w:p w14:paraId="3FE119F0" w14:textId="77777777" w:rsidR="007620C6" w:rsidRDefault="007620C6" w:rsidP="00E4743E">
            <w:pPr>
              <w:spacing w:line="300" w:lineRule="exact"/>
              <w:jc w:val="center"/>
              <w:rPr>
                <w:sz w:val="24"/>
              </w:rPr>
            </w:pPr>
            <w:r>
              <w:rPr>
                <w:rFonts w:hint="eastAsia"/>
                <w:sz w:val="24"/>
              </w:rPr>
              <w:t>県</w:t>
            </w:r>
          </w:p>
          <w:p w14:paraId="39ACE3C8" w14:textId="77777777" w:rsidR="007620C6" w:rsidRDefault="007620C6" w:rsidP="00E4743E">
            <w:pPr>
              <w:spacing w:line="300" w:lineRule="exact"/>
              <w:jc w:val="center"/>
              <w:rPr>
                <w:sz w:val="24"/>
              </w:rPr>
            </w:pPr>
            <w:r>
              <w:rPr>
                <w:rFonts w:hint="eastAsia"/>
                <w:sz w:val="24"/>
              </w:rPr>
              <w:t>立</w:t>
            </w:r>
          </w:p>
          <w:p w14:paraId="38AB3018" w14:textId="77777777" w:rsidR="007620C6" w:rsidRDefault="007620C6" w:rsidP="00E4743E">
            <w:pPr>
              <w:spacing w:line="300" w:lineRule="exact"/>
              <w:jc w:val="center"/>
              <w:rPr>
                <w:sz w:val="24"/>
              </w:rPr>
            </w:pPr>
            <w:r>
              <w:rPr>
                <w:rFonts w:hint="eastAsia"/>
                <w:sz w:val="24"/>
              </w:rPr>
              <w:t>大</w:t>
            </w:r>
          </w:p>
          <w:p w14:paraId="1A60EAA7" w14:textId="77777777" w:rsidR="007620C6" w:rsidRDefault="007620C6" w:rsidP="00E4743E">
            <w:pPr>
              <w:spacing w:line="300" w:lineRule="exact"/>
              <w:jc w:val="center"/>
              <w:rPr>
                <w:sz w:val="24"/>
              </w:rPr>
            </w:pPr>
            <w:r>
              <w:rPr>
                <w:rFonts w:hint="eastAsia"/>
                <w:sz w:val="24"/>
              </w:rPr>
              <w:t>滝</w:t>
            </w:r>
          </w:p>
          <w:p w14:paraId="1316CBA8" w14:textId="77777777" w:rsidR="007620C6" w:rsidRDefault="007620C6" w:rsidP="00E4743E">
            <w:pPr>
              <w:spacing w:line="300" w:lineRule="exact"/>
              <w:jc w:val="center"/>
              <w:rPr>
                <w:sz w:val="24"/>
              </w:rPr>
            </w:pPr>
            <w:r>
              <w:rPr>
                <w:rFonts w:hint="eastAsia"/>
                <w:sz w:val="24"/>
              </w:rPr>
              <w:t>げ</w:t>
            </w:r>
          </w:p>
          <w:p w14:paraId="6C8FAE57" w14:textId="77777777" w:rsidR="007620C6" w:rsidRDefault="007620C6" w:rsidP="00E4743E">
            <w:pPr>
              <w:spacing w:line="300" w:lineRule="exact"/>
              <w:jc w:val="center"/>
              <w:rPr>
                <w:sz w:val="24"/>
              </w:rPr>
            </w:pPr>
            <w:r>
              <w:rPr>
                <w:rFonts w:hint="eastAsia"/>
                <w:sz w:val="24"/>
              </w:rPr>
              <w:t>ん</w:t>
            </w:r>
          </w:p>
          <w:p w14:paraId="5F20364A" w14:textId="77777777" w:rsidR="007620C6" w:rsidRDefault="007620C6" w:rsidP="00E4743E">
            <w:pPr>
              <w:spacing w:line="300" w:lineRule="exact"/>
              <w:jc w:val="center"/>
              <w:rPr>
                <w:sz w:val="24"/>
              </w:rPr>
            </w:pPr>
            <w:r>
              <w:rPr>
                <w:rFonts w:hint="eastAsia"/>
                <w:sz w:val="24"/>
              </w:rPr>
              <w:t>き　　　プ</w:t>
            </w:r>
          </w:p>
          <w:p w14:paraId="71CFAA4B" w14:textId="77777777" w:rsidR="007620C6" w:rsidRDefault="007620C6" w:rsidP="00E4743E">
            <w:pPr>
              <w:spacing w:line="300" w:lineRule="exact"/>
              <w:jc w:val="center"/>
              <w:rPr>
                <w:sz w:val="24"/>
              </w:rPr>
            </w:pPr>
            <w:r>
              <w:rPr>
                <w:rFonts w:hint="eastAsia"/>
                <w:sz w:val="24"/>
              </w:rPr>
              <w:t>ラ</w:t>
            </w:r>
          </w:p>
          <w:p w14:paraId="46C4F149" w14:textId="77777777" w:rsidR="007620C6" w:rsidRDefault="007620C6" w:rsidP="00E4743E">
            <w:pPr>
              <w:spacing w:line="300" w:lineRule="exact"/>
              <w:jc w:val="center"/>
              <w:rPr>
                <w:sz w:val="24"/>
              </w:rPr>
            </w:pPr>
            <w:r>
              <w:rPr>
                <w:rFonts w:hint="eastAsia"/>
                <w:sz w:val="24"/>
              </w:rPr>
              <w:t>ザ</w:t>
            </w:r>
          </w:p>
        </w:tc>
      </w:tr>
      <w:tr w:rsidR="007620C6" w14:paraId="2FF379E9" w14:textId="77777777" w:rsidTr="00E4743E">
        <w:trPr>
          <w:trHeight w:val="1339"/>
        </w:trPr>
        <w:tc>
          <w:tcPr>
            <w:tcW w:w="3479" w:type="dxa"/>
            <w:vMerge/>
          </w:tcPr>
          <w:p w14:paraId="068ECBD5" w14:textId="77777777" w:rsidR="007620C6" w:rsidRDefault="007620C6" w:rsidP="00EA71F1">
            <w:pPr>
              <w:spacing w:line="300" w:lineRule="exact"/>
              <w:jc w:val="left"/>
              <w:rPr>
                <w:sz w:val="24"/>
              </w:rPr>
            </w:pPr>
          </w:p>
        </w:tc>
        <w:tc>
          <w:tcPr>
            <w:tcW w:w="4738" w:type="dxa"/>
          </w:tcPr>
          <w:p w14:paraId="14E4D07A" w14:textId="1D117A0C" w:rsidR="00815721" w:rsidRDefault="006E2530" w:rsidP="0019013C">
            <w:pPr>
              <w:spacing w:line="300" w:lineRule="exact"/>
              <w:jc w:val="left"/>
              <w:rPr>
                <w:sz w:val="24"/>
              </w:rPr>
            </w:pPr>
            <w:r>
              <w:rPr>
                <w:rFonts w:hint="eastAsia"/>
                <w:sz w:val="24"/>
              </w:rPr>
              <w:t>・</w:t>
            </w:r>
            <w:r w:rsidR="005D3E99">
              <w:rPr>
                <w:rFonts w:hint="eastAsia"/>
                <w:sz w:val="24"/>
              </w:rPr>
              <w:t>間伐体験で木材加工の</w:t>
            </w:r>
            <w:r w:rsidR="0023130D">
              <w:rPr>
                <w:rFonts w:hint="eastAsia"/>
                <w:sz w:val="24"/>
              </w:rPr>
              <w:t>過程</w:t>
            </w:r>
            <w:r w:rsidR="005D3E99">
              <w:rPr>
                <w:rFonts w:hint="eastAsia"/>
                <w:sz w:val="24"/>
              </w:rPr>
              <w:t>を学習する</w:t>
            </w:r>
          </w:p>
          <w:p w14:paraId="45947617" w14:textId="77777777" w:rsidR="005D3E99" w:rsidRDefault="009B453F" w:rsidP="005D3E99">
            <w:pPr>
              <w:spacing w:line="300" w:lineRule="exact"/>
              <w:jc w:val="left"/>
              <w:rPr>
                <w:sz w:val="24"/>
              </w:rPr>
            </w:pPr>
            <w:r>
              <w:rPr>
                <w:rFonts w:hint="eastAsia"/>
                <w:sz w:val="24"/>
              </w:rPr>
              <w:t>・</w:t>
            </w:r>
            <w:r w:rsidR="005D3E99">
              <w:rPr>
                <w:rFonts w:hint="eastAsia"/>
                <w:sz w:val="24"/>
              </w:rPr>
              <w:t>フィールドワークを通して良質な建築</w:t>
            </w:r>
          </w:p>
          <w:p w14:paraId="26B49B5C" w14:textId="7734F47E" w:rsidR="009B453F" w:rsidRDefault="005D3E99" w:rsidP="005D3E99">
            <w:pPr>
              <w:spacing w:line="300" w:lineRule="exact"/>
              <w:ind w:firstLineChars="100" w:firstLine="240"/>
              <w:jc w:val="left"/>
              <w:rPr>
                <w:sz w:val="24"/>
              </w:rPr>
            </w:pPr>
            <w:r>
              <w:rPr>
                <w:rFonts w:hint="eastAsia"/>
                <w:sz w:val="24"/>
              </w:rPr>
              <w:t>材となる条件を考える</w:t>
            </w:r>
          </w:p>
          <w:p w14:paraId="3A963EFF" w14:textId="3DF9A14E" w:rsidR="0019013C" w:rsidRDefault="0019013C" w:rsidP="0019013C">
            <w:pPr>
              <w:spacing w:line="300" w:lineRule="exact"/>
              <w:jc w:val="left"/>
              <w:rPr>
                <w:sz w:val="24"/>
                <w:bdr w:val="single" w:sz="4" w:space="0" w:color="auto"/>
              </w:rPr>
            </w:pPr>
            <w:r w:rsidRPr="0019013C">
              <w:rPr>
                <w:rFonts w:hint="eastAsia"/>
                <w:sz w:val="24"/>
              </w:rPr>
              <w:t xml:space="preserve">　</w:t>
            </w:r>
            <w:r>
              <w:rPr>
                <w:rFonts w:hint="eastAsia"/>
                <w:sz w:val="24"/>
                <w:bdr w:val="single" w:sz="4" w:space="0" w:color="auto"/>
              </w:rPr>
              <w:t>対話的な</w:t>
            </w:r>
            <w:r w:rsidRPr="00E11BB8">
              <w:rPr>
                <w:rFonts w:hint="eastAsia"/>
                <w:sz w:val="24"/>
                <w:bdr w:val="single" w:sz="4" w:space="0" w:color="auto"/>
              </w:rPr>
              <w:t>学び</w:t>
            </w:r>
          </w:p>
          <w:p w14:paraId="73BE050F" w14:textId="77777777" w:rsidR="008E732E" w:rsidRDefault="0019013C" w:rsidP="005D3E99">
            <w:pPr>
              <w:spacing w:line="300" w:lineRule="exact"/>
              <w:jc w:val="left"/>
              <w:rPr>
                <w:sz w:val="24"/>
              </w:rPr>
            </w:pPr>
            <w:r>
              <w:rPr>
                <w:rFonts w:hint="eastAsia"/>
                <w:sz w:val="24"/>
              </w:rPr>
              <w:t xml:space="preserve">　・</w:t>
            </w:r>
            <w:r w:rsidR="008E732E">
              <w:rPr>
                <w:rFonts w:hint="eastAsia"/>
                <w:sz w:val="24"/>
              </w:rPr>
              <w:t>様々な感覚</w:t>
            </w:r>
            <w:r w:rsidR="005D3E99">
              <w:rPr>
                <w:rFonts w:hint="eastAsia"/>
                <w:sz w:val="24"/>
              </w:rPr>
              <w:t>を使って、</w:t>
            </w:r>
            <w:r>
              <w:rPr>
                <w:rFonts w:hint="eastAsia"/>
                <w:sz w:val="24"/>
              </w:rPr>
              <w:t>自分が感じた</w:t>
            </w:r>
          </w:p>
          <w:p w14:paraId="2F2E6426" w14:textId="5D024ABC" w:rsidR="009B453F" w:rsidRDefault="008E732E" w:rsidP="008E732E">
            <w:pPr>
              <w:spacing w:line="300" w:lineRule="exact"/>
              <w:jc w:val="left"/>
              <w:rPr>
                <w:sz w:val="24"/>
              </w:rPr>
            </w:pPr>
            <w:r>
              <w:rPr>
                <w:rFonts w:hint="eastAsia"/>
                <w:sz w:val="24"/>
              </w:rPr>
              <w:t xml:space="preserve">　　</w:t>
            </w:r>
            <w:r w:rsidR="0019013C">
              <w:rPr>
                <w:rFonts w:hint="eastAsia"/>
                <w:sz w:val="24"/>
              </w:rPr>
              <w:t>ことや気づ</w:t>
            </w:r>
            <w:r>
              <w:rPr>
                <w:rFonts w:hint="eastAsia"/>
                <w:sz w:val="24"/>
              </w:rPr>
              <w:t>き</w:t>
            </w:r>
            <w:r w:rsidR="0019013C">
              <w:rPr>
                <w:rFonts w:hint="eastAsia"/>
                <w:sz w:val="24"/>
              </w:rPr>
              <w:t>を仲間と共有する</w:t>
            </w:r>
          </w:p>
        </w:tc>
        <w:tc>
          <w:tcPr>
            <w:tcW w:w="709" w:type="dxa"/>
            <w:vMerge/>
          </w:tcPr>
          <w:p w14:paraId="21C4E15F" w14:textId="77777777" w:rsidR="007620C6" w:rsidRDefault="007620C6" w:rsidP="007620C6">
            <w:pPr>
              <w:spacing w:line="300" w:lineRule="exact"/>
              <w:jc w:val="center"/>
              <w:rPr>
                <w:sz w:val="24"/>
              </w:rPr>
            </w:pPr>
          </w:p>
        </w:tc>
        <w:tc>
          <w:tcPr>
            <w:tcW w:w="1268" w:type="dxa"/>
            <w:vMerge/>
          </w:tcPr>
          <w:p w14:paraId="1906ABA4" w14:textId="77777777" w:rsidR="007620C6" w:rsidRDefault="007620C6" w:rsidP="00E4743E">
            <w:pPr>
              <w:spacing w:line="300" w:lineRule="exact"/>
              <w:jc w:val="center"/>
              <w:rPr>
                <w:sz w:val="24"/>
              </w:rPr>
            </w:pPr>
          </w:p>
        </w:tc>
      </w:tr>
      <w:tr w:rsidR="00EA71F1" w14:paraId="00DA6FBE" w14:textId="77777777" w:rsidTr="00E4743E">
        <w:tc>
          <w:tcPr>
            <w:tcW w:w="3479" w:type="dxa"/>
          </w:tcPr>
          <w:p w14:paraId="42EF9793" w14:textId="77777777" w:rsidR="00EA71F1" w:rsidRDefault="00EA71F1" w:rsidP="00EA71F1">
            <w:pPr>
              <w:spacing w:line="300" w:lineRule="exact"/>
              <w:jc w:val="left"/>
              <w:rPr>
                <w:sz w:val="24"/>
              </w:rPr>
            </w:pPr>
            <w:r>
              <w:rPr>
                <w:rFonts w:hint="eastAsia"/>
                <w:sz w:val="24"/>
              </w:rPr>
              <w:t>【事後学習】</w:t>
            </w:r>
          </w:p>
          <w:p w14:paraId="7C96AE4D" w14:textId="77777777" w:rsidR="00EA71F1" w:rsidRDefault="00EA71F1" w:rsidP="00EA71F1">
            <w:pPr>
              <w:spacing w:line="300" w:lineRule="exact"/>
              <w:jc w:val="left"/>
              <w:rPr>
                <w:sz w:val="24"/>
              </w:rPr>
            </w:pPr>
            <w:r>
              <w:rPr>
                <w:rFonts w:hint="eastAsia"/>
                <w:sz w:val="24"/>
              </w:rPr>
              <w:t>▶整理、分析、まとめ、表現</w:t>
            </w:r>
          </w:p>
          <w:p w14:paraId="3BA9C040" w14:textId="77777777" w:rsidR="00E60928" w:rsidRDefault="00E60928" w:rsidP="00EA71F1">
            <w:pPr>
              <w:spacing w:line="300" w:lineRule="exact"/>
              <w:jc w:val="left"/>
              <w:rPr>
                <w:sz w:val="24"/>
              </w:rPr>
            </w:pPr>
          </w:p>
        </w:tc>
        <w:tc>
          <w:tcPr>
            <w:tcW w:w="4738" w:type="dxa"/>
          </w:tcPr>
          <w:p w14:paraId="1ED8F443" w14:textId="29ACBDBE" w:rsidR="00E04AD1" w:rsidRDefault="00FC7E73" w:rsidP="00E04AD1">
            <w:pPr>
              <w:spacing w:line="300" w:lineRule="exact"/>
              <w:jc w:val="left"/>
              <w:rPr>
                <w:sz w:val="24"/>
              </w:rPr>
            </w:pPr>
            <w:r>
              <w:rPr>
                <w:rFonts w:hint="eastAsia"/>
                <w:sz w:val="24"/>
              </w:rPr>
              <w:t>・</w:t>
            </w:r>
            <w:r w:rsidR="00E04AD1">
              <w:rPr>
                <w:rFonts w:hint="eastAsia"/>
                <w:sz w:val="24"/>
              </w:rPr>
              <w:t>体験を</w:t>
            </w:r>
            <w:r w:rsidR="003308D7">
              <w:rPr>
                <w:rFonts w:hint="eastAsia"/>
                <w:sz w:val="24"/>
              </w:rPr>
              <w:t>通して学習したことをまとめる</w:t>
            </w:r>
          </w:p>
          <w:p w14:paraId="1398EBA0" w14:textId="2BBD7908" w:rsidR="00E04AD1" w:rsidRDefault="00E04AD1" w:rsidP="00E04AD1">
            <w:pPr>
              <w:spacing w:line="300" w:lineRule="exact"/>
              <w:jc w:val="left"/>
              <w:rPr>
                <w:sz w:val="24"/>
              </w:rPr>
            </w:pPr>
            <w:r>
              <w:rPr>
                <w:rFonts w:hint="eastAsia"/>
                <w:sz w:val="24"/>
              </w:rPr>
              <w:t>・自らの課題に応じた制作過程の立案</w:t>
            </w:r>
          </w:p>
          <w:p w14:paraId="194BF2C0" w14:textId="77777777" w:rsidR="00390400" w:rsidRDefault="00390400" w:rsidP="003308D7">
            <w:pPr>
              <w:spacing w:line="300" w:lineRule="exact"/>
              <w:ind w:firstLineChars="200" w:firstLine="480"/>
              <w:jc w:val="left"/>
              <w:rPr>
                <w:rFonts w:ascii="ＭＳ 明朝" w:hAnsi="ＭＳ 明朝"/>
                <w:sz w:val="24"/>
                <w:szCs w:val="24"/>
              </w:rPr>
            </w:pPr>
          </w:p>
          <w:p w14:paraId="59251E7E" w14:textId="6E7C359D" w:rsidR="00390400" w:rsidRDefault="00390400" w:rsidP="00390400">
            <w:pPr>
              <w:spacing w:line="300" w:lineRule="exact"/>
              <w:jc w:val="left"/>
              <w:rPr>
                <w:rFonts w:ascii="ＭＳ 明朝" w:hAnsi="ＭＳ 明朝"/>
                <w:sz w:val="24"/>
                <w:szCs w:val="24"/>
              </w:rPr>
            </w:pPr>
            <w:r>
              <w:rPr>
                <w:rFonts w:ascii="ＭＳ 明朝" w:hAnsi="ＭＳ 明朝" w:hint="eastAsia"/>
                <w:sz w:val="24"/>
                <w:szCs w:val="24"/>
              </w:rPr>
              <w:t>道徳</w:t>
            </w:r>
            <w:r w:rsidR="00052498">
              <w:rPr>
                <w:rFonts w:ascii="ＭＳ 明朝" w:hAnsi="ＭＳ 明朝" w:hint="eastAsia"/>
                <w:sz w:val="24"/>
                <w:szCs w:val="24"/>
              </w:rPr>
              <w:t xml:space="preserve">　自然愛護</w:t>
            </w:r>
            <w:r>
              <w:rPr>
                <w:rFonts w:ascii="ＭＳ 明朝" w:hAnsi="ＭＳ 明朝" w:hint="eastAsia"/>
                <w:sz w:val="24"/>
                <w:szCs w:val="24"/>
              </w:rPr>
              <w:t>「</w:t>
            </w:r>
            <w:r w:rsidR="008E732E">
              <w:rPr>
                <w:rFonts w:ascii="ＭＳ 明朝" w:hAnsi="ＭＳ 明朝" w:hint="eastAsia"/>
                <w:sz w:val="24"/>
                <w:szCs w:val="24"/>
              </w:rPr>
              <w:t>武甲山</w:t>
            </w:r>
            <w:r>
              <w:rPr>
                <w:rFonts w:ascii="ＭＳ 明朝" w:hAnsi="ＭＳ 明朝" w:hint="eastAsia"/>
                <w:sz w:val="24"/>
                <w:szCs w:val="24"/>
              </w:rPr>
              <w:t>」</w:t>
            </w:r>
          </w:p>
          <w:p w14:paraId="7167B919" w14:textId="77777777" w:rsidR="00AA30D6" w:rsidRDefault="00390400" w:rsidP="002351EE">
            <w:pPr>
              <w:spacing w:line="300" w:lineRule="exact"/>
              <w:jc w:val="left"/>
              <w:rPr>
                <w:rFonts w:ascii="ＭＳ 明朝" w:hAnsi="ＭＳ 明朝"/>
                <w:sz w:val="24"/>
                <w:szCs w:val="24"/>
              </w:rPr>
            </w:pPr>
            <w:r>
              <w:rPr>
                <w:rFonts w:ascii="ＭＳ 明朝" w:hAnsi="ＭＳ 明朝" w:hint="eastAsia"/>
                <w:sz w:val="24"/>
                <w:szCs w:val="24"/>
              </w:rPr>
              <w:t>・</w:t>
            </w:r>
            <w:r w:rsidR="002351EE">
              <w:rPr>
                <w:rFonts w:ascii="ＭＳ 明朝" w:hAnsi="ＭＳ 明朝" w:hint="eastAsia"/>
                <w:sz w:val="24"/>
                <w:szCs w:val="24"/>
              </w:rPr>
              <w:t>自然の恩恵と社会活動</w:t>
            </w:r>
            <w:r w:rsidR="00AA30D6">
              <w:rPr>
                <w:rFonts w:ascii="ＭＳ 明朝" w:hAnsi="ＭＳ 明朝" w:hint="eastAsia"/>
                <w:sz w:val="24"/>
                <w:szCs w:val="24"/>
              </w:rPr>
              <w:t>の関係について</w:t>
            </w:r>
          </w:p>
          <w:p w14:paraId="6085445D" w14:textId="77777777" w:rsidR="00AA30D6" w:rsidRDefault="00AA30D6" w:rsidP="002351EE">
            <w:pPr>
              <w:spacing w:line="300" w:lineRule="exact"/>
              <w:jc w:val="left"/>
              <w:rPr>
                <w:rFonts w:ascii="ＭＳ 明朝" w:hAnsi="ＭＳ 明朝"/>
                <w:sz w:val="24"/>
                <w:szCs w:val="24"/>
              </w:rPr>
            </w:pPr>
            <w:r>
              <w:rPr>
                <w:rFonts w:ascii="ＭＳ 明朝" w:hAnsi="ＭＳ 明朝" w:hint="eastAsia"/>
                <w:sz w:val="24"/>
                <w:szCs w:val="24"/>
              </w:rPr>
              <w:t xml:space="preserve">　考え、</w:t>
            </w:r>
            <w:r w:rsidR="00004E2E">
              <w:rPr>
                <w:rFonts w:ascii="ＭＳ 明朝" w:hAnsi="ＭＳ 明朝" w:hint="eastAsia"/>
                <w:sz w:val="24"/>
                <w:szCs w:val="24"/>
              </w:rPr>
              <w:t>持続可能な社会の構築</w:t>
            </w:r>
            <w:r w:rsidR="002351EE">
              <w:rPr>
                <w:rFonts w:ascii="ＭＳ 明朝" w:hAnsi="ＭＳ 明朝" w:hint="eastAsia"/>
                <w:sz w:val="24"/>
                <w:szCs w:val="24"/>
              </w:rPr>
              <w:t>へ向け</w:t>
            </w:r>
          </w:p>
          <w:p w14:paraId="20F293DE" w14:textId="76F88507" w:rsidR="00390400" w:rsidRDefault="00AA30D6" w:rsidP="002351EE">
            <w:pPr>
              <w:spacing w:line="300" w:lineRule="exact"/>
              <w:jc w:val="left"/>
              <w:rPr>
                <w:rFonts w:ascii="ＭＳ 明朝" w:hAnsi="ＭＳ 明朝"/>
                <w:sz w:val="24"/>
                <w:szCs w:val="24"/>
              </w:rPr>
            </w:pPr>
            <w:r>
              <w:rPr>
                <w:rFonts w:ascii="ＭＳ 明朝" w:hAnsi="ＭＳ 明朝" w:hint="eastAsia"/>
                <w:sz w:val="24"/>
                <w:szCs w:val="24"/>
              </w:rPr>
              <w:t xml:space="preserve">　</w:t>
            </w:r>
            <w:r w:rsidR="002351EE">
              <w:rPr>
                <w:rFonts w:ascii="ＭＳ 明朝" w:hAnsi="ＭＳ 明朝" w:hint="eastAsia"/>
                <w:sz w:val="24"/>
                <w:szCs w:val="24"/>
              </w:rPr>
              <w:t>て</w:t>
            </w:r>
            <w:r w:rsidR="00004E2E">
              <w:rPr>
                <w:rFonts w:ascii="ＭＳ 明朝" w:hAnsi="ＭＳ 明朝" w:hint="eastAsia"/>
                <w:sz w:val="24"/>
                <w:szCs w:val="24"/>
              </w:rPr>
              <w:t>、自分なりの実践策を考える</w:t>
            </w:r>
          </w:p>
          <w:p w14:paraId="151F7C20" w14:textId="77777777" w:rsidR="00390400" w:rsidRDefault="00390400" w:rsidP="00390400">
            <w:pPr>
              <w:spacing w:line="300" w:lineRule="exact"/>
              <w:ind w:firstLineChars="100" w:firstLine="240"/>
              <w:jc w:val="left"/>
              <w:rPr>
                <w:sz w:val="24"/>
                <w:bdr w:val="single" w:sz="4" w:space="0" w:color="auto"/>
              </w:rPr>
            </w:pPr>
            <w:r>
              <w:rPr>
                <w:rFonts w:hint="eastAsia"/>
                <w:sz w:val="24"/>
                <w:bdr w:val="single" w:sz="4" w:space="0" w:color="auto"/>
              </w:rPr>
              <w:t>深い</w:t>
            </w:r>
            <w:r w:rsidRPr="00E11BB8">
              <w:rPr>
                <w:rFonts w:hint="eastAsia"/>
                <w:sz w:val="24"/>
                <w:bdr w:val="single" w:sz="4" w:space="0" w:color="auto"/>
              </w:rPr>
              <w:t>学び</w:t>
            </w:r>
          </w:p>
          <w:p w14:paraId="73E98E3F" w14:textId="77777777" w:rsidR="00390400" w:rsidRDefault="00390400" w:rsidP="00390400">
            <w:pPr>
              <w:spacing w:line="300" w:lineRule="exact"/>
              <w:ind w:firstLineChars="100" w:firstLine="240"/>
              <w:jc w:val="left"/>
              <w:rPr>
                <w:sz w:val="24"/>
              </w:rPr>
            </w:pPr>
            <w:r>
              <w:rPr>
                <w:rFonts w:hint="eastAsia"/>
                <w:sz w:val="24"/>
              </w:rPr>
              <w:t>・実生活との関係を踏まえて、体験を</w:t>
            </w:r>
          </w:p>
          <w:p w14:paraId="6202F0AF" w14:textId="77777777" w:rsidR="00390400" w:rsidRDefault="00390400" w:rsidP="00390400">
            <w:pPr>
              <w:spacing w:line="300" w:lineRule="exact"/>
              <w:ind w:firstLineChars="200" w:firstLine="480"/>
              <w:jc w:val="left"/>
              <w:rPr>
                <w:rFonts w:ascii="ＭＳ 明朝" w:hAnsi="ＭＳ 明朝"/>
                <w:sz w:val="24"/>
                <w:szCs w:val="24"/>
              </w:rPr>
            </w:pPr>
            <w:r>
              <w:rPr>
                <w:rFonts w:hint="eastAsia"/>
                <w:sz w:val="24"/>
              </w:rPr>
              <w:t>通して学んだことをまとめ</w:t>
            </w:r>
            <w:r>
              <w:rPr>
                <w:rFonts w:ascii="ＭＳ 明朝" w:hAnsi="ＭＳ 明朝" w:hint="eastAsia"/>
                <w:sz w:val="24"/>
                <w:szCs w:val="24"/>
              </w:rPr>
              <w:t>、自分な</w:t>
            </w:r>
          </w:p>
          <w:p w14:paraId="2099BD47" w14:textId="775C6B9F" w:rsidR="00390400" w:rsidRPr="00390400" w:rsidRDefault="00390400" w:rsidP="00390400">
            <w:pPr>
              <w:spacing w:line="300" w:lineRule="exact"/>
              <w:ind w:firstLineChars="200" w:firstLine="480"/>
              <w:jc w:val="left"/>
              <w:rPr>
                <w:rFonts w:ascii="ＭＳ 明朝" w:hAnsi="ＭＳ 明朝"/>
                <w:sz w:val="24"/>
                <w:szCs w:val="24"/>
              </w:rPr>
            </w:pPr>
            <w:r>
              <w:rPr>
                <w:rFonts w:ascii="ＭＳ 明朝" w:hAnsi="ＭＳ 明朝" w:hint="eastAsia"/>
                <w:sz w:val="24"/>
                <w:szCs w:val="24"/>
              </w:rPr>
              <w:t>りの実践策を考える</w:t>
            </w:r>
          </w:p>
        </w:tc>
        <w:tc>
          <w:tcPr>
            <w:tcW w:w="709" w:type="dxa"/>
          </w:tcPr>
          <w:p w14:paraId="062C980C" w14:textId="55CCE17D" w:rsidR="00E4743E" w:rsidRDefault="00756EA8" w:rsidP="00E4743E">
            <w:pPr>
              <w:spacing w:line="300" w:lineRule="exact"/>
              <w:jc w:val="center"/>
              <w:rPr>
                <w:sz w:val="24"/>
              </w:rPr>
            </w:pPr>
            <w:r>
              <w:rPr>
                <w:rFonts w:hint="eastAsia"/>
                <w:sz w:val="24"/>
              </w:rPr>
              <w:t>４</w:t>
            </w:r>
          </w:p>
        </w:tc>
        <w:tc>
          <w:tcPr>
            <w:tcW w:w="1268" w:type="dxa"/>
          </w:tcPr>
          <w:p w14:paraId="643C730C" w14:textId="77777777" w:rsidR="00E4743E" w:rsidRDefault="00E60928" w:rsidP="00E4743E">
            <w:pPr>
              <w:spacing w:line="300" w:lineRule="exact"/>
              <w:jc w:val="center"/>
              <w:rPr>
                <w:sz w:val="24"/>
              </w:rPr>
            </w:pPr>
            <w:r w:rsidRPr="00E60928">
              <w:rPr>
                <w:rFonts w:hint="eastAsia"/>
                <w:sz w:val="24"/>
              </w:rPr>
              <w:t>中</w:t>
            </w:r>
          </w:p>
          <w:p w14:paraId="7E168818" w14:textId="77777777" w:rsidR="00E4743E" w:rsidRDefault="00E60928" w:rsidP="00E4743E">
            <w:pPr>
              <w:spacing w:line="300" w:lineRule="exact"/>
              <w:jc w:val="center"/>
              <w:rPr>
                <w:sz w:val="24"/>
              </w:rPr>
            </w:pPr>
            <w:r w:rsidRPr="00E60928">
              <w:rPr>
                <w:rFonts w:hint="eastAsia"/>
                <w:sz w:val="24"/>
              </w:rPr>
              <w:t>学</w:t>
            </w:r>
          </w:p>
          <w:p w14:paraId="417000C5" w14:textId="77777777" w:rsidR="00EA71F1" w:rsidRDefault="00E60928" w:rsidP="00E4743E">
            <w:pPr>
              <w:spacing w:line="300" w:lineRule="exact"/>
              <w:jc w:val="center"/>
              <w:rPr>
                <w:sz w:val="24"/>
              </w:rPr>
            </w:pPr>
            <w:r w:rsidRPr="00E60928">
              <w:rPr>
                <w:rFonts w:hint="eastAsia"/>
                <w:sz w:val="24"/>
              </w:rPr>
              <w:t>校</w:t>
            </w:r>
          </w:p>
        </w:tc>
      </w:tr>
      <w:bookmarkEnd w:id="10"/>
    </w:tbl>
    <w:p w14:paraId="56FD8E42" w14:textId="106C7233" w:rsidR="00E44800" w:rsidRDefault="00E44800" w:rsidP="00E44800">
      <w:pPr>
        <w:spacing w:line="300" w:lineRule="exact"/>
        <w:jc w:val="left"/>
        <w:rPr>
          <w:sz w:val="24"/>
        </w:rPr>
      </w:pPr>
    </w:p>
    <w:p w14:paraId="2B65D603" w14:textId="2EA9F01A" w:rsidR="00A16997" w:rsidRDefault="00A16997" w:rsidP="00E44800">
      <w:pPr>
        <w:spacing w:line="300" w:lineRule="exact"/>
        <w:jc w:val="left"/>
        <w:rPr>
          <w:sz w:val="24"/>
        </w:rPr>
      </w:pPr>
    </w:p>
    <w:p w14:paraId="486CE0E6" w14:textId="77777777" w:rsidR="00CF3999" w:rsidRDefault="00CF3999" w:rsidP="00E44800">
      <w:pPr>
        <w:spacing w:line="300" w:lineRule="exact"/>
        <w:jc w:val="left"/>
        <w:rPr>
          <w:rFonts w:hint="eastAsia"/>
          <w:sz w:val="24"/>
        </w:rPr>
      </w:pPr>
    </w:p>
    <w:p w14:paraId="24C716E3" w14:textId="13FCAE06" w:rsidR="002F69C7" w:rsidRDefault="002F69C7" w:rsidP="00E44800">
      <w:pPr>
        <w:spacing w:line="300" w:lineRule="exact"/>
        <w:jc w:val="left"/>
        <w:rPr>
          <w:sz w:val="24"/>
        </w:rPr>
      </w:pPr>
    </w:p>
    <w:p w14:paraId="5FACE72E" w14:textId="072DC919" w:rsidR="00CF3999" w:rsidRDefault="00CF3999" w:rsidP="00E44800">
      <w:pPr>
        <w:spacing w:line="300" w:lineRule="exact"/>
        <w:jc w:val="left"/>
        <w:rPr>
          <w:sz w:val="24"/>
        </w:rPr>
      </w:pPr>
    </w:p>
    <w:p w14:paraId="02888174" w14:textId="49DAE98D" w:rsidR="00CF3999" w:rsidRDefault="00CF3999" w:rsidP="00E44800">
      <w:pPr>
        <w:spacing w:line="300" w:lineRule="exact"/>
        <w:jc w:val="left"/>
        <w:rPr>
          <w:sz w:val="24"/>
        </w:rPr>
      </w:pPr>
    </w:p>
    <w:p w14:paraId="6E3E98B8" w14:textId="77777777" w:rsidR="00CF3999" w:rsidRDefault="00CF3999" w:rsidP="00E44800">
      <w:pPr>
        <w:spacing w:line="300" w:lineRule="exact"/>
        <w:jc w:val="left"/>
        <w:rPr>
          <w:rFonts w:hint="eastAsia"/>
          <w:sz w:val="24"/>
        </w:rPr>
      </w:pPr>
      <w:bookmarkStart w:id="11" w:name="_GoBack"/>
      <w:bookmarkEnd w:id="11"/>
    </w:p>
    <w:p w14:paraId="584769B2" w14:textId="77777777" w:rsidR="004775D5" w:rsidRPr="0025194A" w:rsidRDefault="004775D5" w:rsidP="004775D5">
      <w:pPr>
        <w:jc w:val="left"/>
        <w:rPr>
          <w:rFonts w:ascii="ＭＳ 明朝" w:hAnsi="ＭＳ 明朝"/>
          <w:sz w:val="24"/>
          <w:szCs w:val="24"/>
        </w:rPr>
      </w:pPr>
      <w:r w:rsidRPr="0025194A">
        <w:rPr>
          <w:rFonts w:ascii="ＭＳ 明朝" w:hAnsi="ＭＳ 明朝" w:hint="eastAsia"/>
          <w:sz w:val="24"/>
          <w:szCs w:val="24"/>
        </w:rPr>
        <w:t>（３）「主体的・対話的で深い学び」の視点</w:t>
      </w:r>
    </w:p>
    <w:p w14:paraId="46AEB04C" w14:textId="78E16C66" w:rsidR="004775D5" w:rsidRPr="00C13AD1" w:rsidRDefault="004775D5" w:rsidP="004775D5">
      <w:pPr>
        <w:jc w:val="left"/>
        <w:rPr>
          <w:rFonts w:ascii="ＭＳ 明朝" w:hAnsi="ＭＳ 明朝"/>
          <w:sz w:val="24"/>
          <w:szCs w:val="24"/>
        </w:rPr>
      </w:pPr>
      <w:r w:rsidRPr="0025194A">
        <w:rPr>
          <w:rFonts w:ascii="ＭＳ 明朝" w:hAnsi="ＭＳ 明朝"/>
          <w:sz w:val="24"/>
          <w:szCs w:val="24"/>
        </w:rPr>
        <w:t xml:space="preserve">　１）主体的な学び</w:t>
      </w:r>
      <w:r w:rsidR="00C13AD1">
        <w:rPr>
          <w:rFonts w:ascii="ＭＳ 明朝" w:hAnsi="ＭＳ 明朝" w:hint="eastAsia"/>
          <w:sz w:val="24"/>
          <w:szCs w:val="24"/>
        </w:rPr>
        <w:t xml:space="preserve">　</w:t>
      </w:r>
    </w:p>
    <w:p w14:paraId="36AE3D42" w14:textId="77777777" w:rsidR="004775D5" w:rsidRPr="0025194A" w:rsidRDefault="004775D5" w:rsidP="004775D5">
      <w:pPr>
        <w:jc w:val="left"/>
        <w:rPr>
          <w:rFonts w:ascii="ＭＳ 明朝" w:hAnsi="ＭＳ 明朝"/>
          <w:sz w:val="24"/>
          <w:szCs w:val="24"/>
        </w:rPr>
      </w:pPr>
      <w:r w:rsidRPr="0025194A">
        <w:rPr>
          <w:rFonts w:ascii="ＭＳ 明朝" w:hAnsi="ＭＳ 明朝"/>
          <w:sz w:val="24"/>
          <w:szCs w:val="24"/>
        </w:rPr>
        <w:t xml:space="preserve">　　</w:t>
      </w:r>
      <w:r w:rsidRPr="0025194A">
        <w:rPr>
          <w:rFonts w:ascii="ＭＳ 明朝" w:hAnsi="ＭＳ 明朝" w:hint="eastAsia"/>
          <w:sz w:val="24"/>
          <w:szCs w:val="24"/>
        </w:rPr>
        <w:t>①目指す子供の姿</w:t>
      </w:r>
    </w:p>
    <w:p w14:paraId="7C5E803A" w14:textId="77777777" w:rsidR="00571A5A" w:rsidRDefault="004775D5" w:rsidP="005E1530">
      <w:pPr>
        <w:spacing w:line="300" w:lineRule="exact"/>
        <w:jc w:val="left"/>
        <w:rPr>
          <w:sz w:val="24"/>
        </w:rPr>
      </w:pPr>
      <w:r w:rsidRPr="0025194A">
        <w:rPr>
          <w:rFonts w:ascii="ＭＳ 明朝" w:hAnsi="ＭＳ 明朝"/>
          <w:sz w:val="24"/>
          <w:szCs w:val="24"/>
        </w:rPr>
        <w:t xml:space="preserve">　　　</w:t>
      </w:r>
      <w:r w:rsidR="00756EA8">
        <w:rPr>
          <w:rFonts w:ascii="ＭＳ 明朝" w:hAnsi="ＭＳ 明朝" w:hint="eastAsia"/>
          <w:sz w:val="24"/>
          <w:szCs w:val="24"/>
        </w:rPr>
        <w:t xml:space="preserve">　</w:t>
      </w:r>
      <w:r w:rsidR="002450E3">
        <w:rPr>
          <w:rFonts w:ascii="ＭＳ 明朝" w:hAnsi="ＭＳ 明朝" w:hint="eastAsia"/>
          <w:sz w:val="24"/>
          <w:szCs w:val="24"/>
        </w:rPr>
        <w:t>薪づくり体験や</w:t>
      </w:r>
      <w:r w:rsidR="008128B0">
        <w:rPr>
          <w:rFonts w:ascii="ＭＳ 明朝" w:hAnsi="ＭＳ 明朝" w:hint="eastAsia"/>
          <w:sz w:val="24"/>
          <w:szCs w:val="24"/>
        </w:rPr>
        <w:t>フィールドワーク、</w:t>
      </w:r>
      <w:r w:rsidR="002450E3">
        <w:rPr>
          <w:rFonts w:ascii="ＭＳ 明朝" w:hAnsi="ＭＳ 明朝" w:hint="eastAsia"/>
          <w:sz w:val="24"/>
          <w:szCs w:val="24"/>
        </w:rPr>
        <w:t>間伐体験</w:t>
      </w:r>
      <w:r w:rsidR="00756EA8">
        <w:rPr>
          <w:rFonts w:ascii="ＭＳ 明朝" w:hAnsi="ＭＳ 明朝" w:hint="eastAsia"/>
          <w:sz w:val="24"/>
          <w:szCs w:val="24"/>
        </w:rPr>
        <w:t>を通して、</w:t>
      </w:r>
      <w:r w:rsidR="00571A5A">
        <w:rPr>
          <w:rFonts w:ascii="ＭＳ 明朝" w:hAnsi="ＭＳ 明朝" w:hint="eastAsia"/>
          <w:sz w:val="24"/>
          <w:szCs w:val="24"/>
        </w:rPr>
        <w:t>積極的に</w:t>
      </w:r>
      <w:r w:rsidR="008128B0">
        <w:rPr>
          <w:rFonts w:hint="eastAsia"/>
          <w:sz w:val="24"/>
        </w:rPr>
        <w:t>試行してみたり、手</w:t>
      </w:r>
    </w:p>
    <w:p w14:paraId="5570EB29" w14:textId="0114DE92" w:rsidR="004775D5" w:rsidRPr="002450E3" w:rsidRDefault="00571A5A" w:rsidP="005E1530">
      <w:pPr>
        <w:spacing w:line="300" w:lineRule="exact"/>
        <w:jc w:val="left"/>
        <w:rPr>
          <w:sz w:val="24"/>
        </w:rPr>
      </w:pPr>
      <w:r>
        <w:rPr>
          <w:rFonts w:hint="eastAsia"/>
          <w:sz w:val="24"/>
        </w:rPr>
        <w:t xml:space="preserve">　　　</w:t>
      </w:r>
      <w:r w:rsidR="008128B0">
        <w:rPr>
          <w:rFonts w:hint="eastAsia"/>
          <w:sz w:val="24"/>
        </w:rPr>
        <w:t>に取って感じ</w:t>
      </w:r>
      <w:r w:rsidR="005E1530">
        <w:rPr>
          <w:rFonts w:hint="eastAsia"/>
          <w:sz w:val="24"/>
        </w:rPr>
        <w:t>たりする</w:t>
      </w:r>
      <w:r w:rsidR="008128B0">
        <w:rPr>
          <w:rFonts w:hint="eastAsia"/>
          <w:sz w:val="24"/>
        </w:rPr>
        <w:t>ことで、主体的に情</w:t>
      </w:r>
      <w:r w:rsidR="00480CBA">
        <w:rPr>
          <w:rFonts w:hint="eastAsia"/>
          <w:sz w:val="24"/>
        </w:rPr>
        <w:t>報</w:t>
      </w:r>
      <w:r w:rsidR="008128B0">
        <w:rPr>
          <w:rFonts w:hint="eastAsia"/>
          <w:sz w:val="24"/>
        </w:rPr>
        <w:t>を</w:t>
      </w:r>
      <w:r w:rsidR="00480CBA">
        <w:rPr>
          <w:rFonts w:hint="eastAsia"/>
          <w:sz w:val="24"/>
        </w:rPr>
        <w:t>収集</w:t>
      </w:r>
      <w:r w:rsidR="008128B0">
        <w:rPr>
          <w:rFonts w:hint="eastAsia"/>
          <w:sz w:val="24"/>
        </w:rPr>
        <w:t>しようとする</w:t>
      </w:r>
      <w:r w:rsidR="005E1530">
        <w:rPr>
          <w:rFonts w:hint="eastAsia"/>
          <w:sz w:val="24"/>
        </w:rPr>
        <w:t>子供。</w:t>
      </w:r>
    </w:p>
    <w:p w14:paraId="0CC511A2" w14:textId="0DD3E2C6" w:rsidR="004775D5" w:rsidRPr="0025194A" w:rsidRDefault="004775D5" w:rsidP="004775D5">
      <w:pPr>
        <w:jc w:val="left"/>
        <w:rPr>
          <w:rFonts w:ascii="ＭＳ 明朝" w:hAnsi="ＭＳ 明朝"/>
          <w:sz w:val="24"/>
          <w:szCs w:val="24"/>
        </w:rPr>
      </w:pPr>
      <w:r w:rsidRPr="0025194A">
        <w:rPr>
          <w:rFonts w:ascii="ＭＳ 明朝" w:hAnsi="ＭＳ 明朝" w:hint="eastAsia"/>
          <w:sz w:val="24"/>
          <w:szCs w:val="24"/>
        </w:rPr>
        <w:t xml:space="preserve">　　②指導のポイント</w:t>
      </w:r>
    </w:p>
    <w:p w14:paraId="1B56ADF7" w14:textId="77777777" w:rsidR="00FD28BC" w:rsidRDefault="004775D5" w:rsidP="00AA1DE3">
      <w:pPr>
        <w:jc w:val="left"/>
        <w:rPr>
          <w:rFonts w:ascii="ＭＳ 明朝" w:hAnsi="ＭＳ 明朝"/>
          <w:sz w:val="24"/>
          <w:szCs w:val="24"/>
        </w:rPr>
      </w:pPr>
      <w:r w:rsidRPr="0025194A">
        <w:rPr>
          <w:rFonts w:ascii="ＭＳ 明朝" w:hAnsi="ＭＳ 明朝"/>
          <w:sz w:val="24"/>
          <w:szCs w:val="24"/>
        </w:rPr>
        <w:t xml:space="preserve">　　　</w:t>
      </w:r>
      <w:r w:rsidR="00756EA8">
        <w:rPr>
          <w:rFonts w:ascii="ＭＳ 明朝" w:hAnsi="ＭＳ 明朝" w:hint="eastAsia"/>
          <w:sz w:val="24"/>
          <w:szCs w:val="24"/>
        </w:rPr>
        <w:t xml:space="preserve">　</w:t>
      </w:r>
      <w:r w:rsidR="008128B0">
        <w:rPr>
          <w:rFonts w:ascii="ＭＳ 明朝" w:hAnsi="ＭＳ 明朝" w:hint="eastAsia"/>
          <w:sz w:val="24"/>
          <w:szCs w:val="24"/>
        </w:rPr>
        <w:t>体験活動ではゆとりをもって試行</w:t>
      </w:r>
      <w:r w:rsidR="00FD28BC">
        <w:rPr>
          <w:rFonts w:ascii="ＭＳ 明朝" w:hAnsi="ＭＳ 明朝" w:hint="eastAsia"/>
          <w:sz w:val="24"/>
          <w:szCs w:val="24"/>
        </w:rPr>
        <w:t>する</w:t>
      </w:r>
      <w:r w:rsidR="008128B0">
        <w:rPr>
          <w:rFonts w:ascii="ＭＳ 明朝" w:hAnsi="ＭＳ 明朝" w:hint="eastAsia"/>
          <w:sz w:val="24"/>
          <w:szCs w:val="24"/>
        </w:rPr>
        <w:t>時間を確保し、</w:t>
      </w:r>
      <w:r w:rsidR="00FD28BC">
        <w:rPr>
          <w:rFonts w:ascii="ＭＳ 明朝" w:hAnsi="ＭＳ 明朝" w:hint="eastAsia"/>
          <w:sz w:val="24"/>
          <w:szCs w:val="24"/>
        </w:rPr>
        <w:t>様々な感覚</w:t>
      </w:r>
      <w:r w:rsidR="008128B0">
        <w:rPr>
          <w:rFonts w:ascii="ＭＳ 明朝" w:hAnsi="ＭＳ 明朝" w:hint="eastAsia"/>
          <w:sz w:val="24"/>
          <w:szCs w:val="24"/>
        </w:rPr>
        <w:t>を使っ</w:t>
      </w:r>
      <w:r w:rsidR="00004E2E">
        <w:rPr>
          <w:rFonts w:ascii="ＭＳ 明朝" w:hAnsi="ＭＳ 明朝" w:hint="eastAsia"/>
          <w:sz w:val="24"/>
          <w:szCs w:val="24"/>
        </w:rPr>
        <w:t>た情報収集</w:t>
      </w:r>
      <w:r w:rsidR="00AA1DE3">
        <w:rPr>
          <w:rFonts w:ascii="ＭＳ 明朝" w:hAnsi="ＭＳ 明朝" w:hint="eastAsia"/>
          <w:sz w:val="24"/>
          <w:szCs w:val="24"/>
        </w:rPr>
        <w:t>活</w:t>
      </w:r>
    </w:p>
    <w:p w14:paraId="26734BAC" w14:textId="4AE08C79" w:rsidR="004775D5" w:rsidRPr="0025194A" w:rsidRDefault="00FD28BC" w:rsidP="00AA1DE3">
      <w:pPr>
        <w:jc w:val="left"/>
        <w:rPr>
          <w:rFonts w:ascii="ＭＳ 明朝" w:hAnsi="ＭＳ 明朝"/>
          <w:sz w:val="24"/>
          <w:szCs w:val="24"/>
        </w:rPr>
      </w:pPr>
      <w:r>
        <w:rPr>
          <w:rFonts w:ascii="ＭＳ 明朝" w:hAnsi="ＭＳ 明朝" w:hint="eastAsia"/>
          <w:sz w:val="24"/>
          <w:szCs w:val="24"/>
        </w:rPr>
        <w:t xml:space="preserve">　　　</w:t>
      </w:r>
      <w:r w:rsidR="00AA1DE3">
        <w:rPr>
          <w:rFonts w:ascii="ＭＳ 明朝" w:hAnsi="ＭＳ 明朝" w:hint="eastAsia"/>
          <w:sz w:val="24"/>
          <w:szCs w:val="24"/>
        </w:rPr>
        <w:t>動を充実</w:t>
      </w:r>
      <w:r w:rsidR="00004E2E">
        <w:rPr>
          <w:rFonts w:ascii="ＭＳ 明朝" w:hAnsi="ＭＳ 明朝" w:hint="eastAsia"/>
          <w:sz w:val="24"/>
          <w:szCs w:val="24"/>
        </w:rPr>
        <w:t>させることで、</w:t>
      </w:r>
      <w:r w:rsidR="00012342">
        <w:rPr>
          <w:rFonts w:ascii="ＭＳ 明朝" w:hAnsi="ＭＳ 明朝" w:hint="eastAsia"/>
          <w:sz w:val="24"/>
          <w:szCs w:val="24"/>
        </w:rPr>
        <w:t>「</w:t>
      </w:r>
      <w:r w:rsidR="00004E2E">
        <w:rPr>
          <w:rFonts w:ascii="ＭＳ 明朝" w:hAnsi="ＭＳ 明朝" w:hint="eastAsia"/>
          <w:sz w:val="24"/>
          <w:szCs w:val="24"/>
        </w:rPr>
        <w:t>気づき」や「疑問」</w:t>
      </w:r>
      <w:r>
        <w:rPr>
          <w:rFonts w:ascii="ＭＳ 明朝" w:hAnsi="ＭＳ 明朝" w:hint="eastAsia"/>
          <w:sz w:val="24"/>
          <w:szCs w:val="24"/>
        </w:rPr>
        <w:t>に基づいた</w:t>
      </w:r>
      <w:r w:rsidR="00012342">
        <w:rPr>
          <w:rFonts w:ascii="ＭＳ 明朝" w:hAnsi="ＭＳ 明朝" w:hint="eastAsia"/>
          <w:sz w:val="24"/>
          <w:szCs w:val="24"/>
        </w:rPr>
        <w:t>学習</w:t>
      </w:r>
      <w:r w:rsidR="00AA1DE3">
        <w:rPr>
          <w:rFonts w:ascii="ＭＳ 明朝" w:hAnsi="ＭＳ 明朝" w:hint="eastAsia"/>
          <w:sz w:val="24"/>
          <w:szCs w:val="24"/>
        </w:rPr>
        <w:t>を</w:t>
      </w:r>
      <w:r w:rsidR="00012342">
        <w:rPr>
          <w:rFonts w:ascii="ＭＳ 明朝" w:hAnsi="ＭＳ 明朝" w:hint="eastAsia"/>
          <w:sz w:val="24"/>
          <w:szCs w:val="24"/>
        </w:rPr>
        <w:t>展開</w:t>
      </w:r>
      <w:r w:rsidR="00AA1DE3">
        <w:rPr>
          <w:rFonts w:ascii="ＭＳ 明朝" w:hAnsi="ＭＳ 明朝" w:hint="eastAsia"/>
          <w:sz w:val="24"/>
          <w:szCs w:val="24"/>
        </w:rPr>
        <w:t>す</w:t>
      </w:r>
      <w:r w:rsidR="00012342">
        <w:rPr>
          <w:rFonts w:ascii="ＭＳ 明朝" w:hAnsi="ＭＳ 明朝" w:hint="eastAsia"/>
          <w:sz w:val="24"/>
          <w:szCs w:val="24"/>
        </w:rPr>
        <w:t>る。</w:t>
      </w:r>
    </w:p>
    <w:p w14:paraId="302AC6D3" w14:textId="14AF870C" w:rsidR="004775D5" w:rsidRPr="0025194A" w:rsidRDefault="004775D5" w:rsidP="005E1530">
      <w:pPr>
        <w:jc w:val="left"/>
        <w:rPr>
          <w:rFonts w:ascii="ＭＳ 明朝" w:hAnsi="ＭＳ 明朝"/>
          <w:sz w:val="24"/>
          <w:szCs w:val="24"/>
        </w:rPr>
      </w:pPr>
      <w:r w:rsidRPr="0025194A">
        <w:rPr>
          <w:rFonts w:ascii="ＭＳ 明朝" w:hAnsi="ＭＳ 明朝"/>
          <w:sz w:val="24"/>
          <w:szCs w:val="24"/>
        </w:rPr>
        <w:t xml:space="preserve">　２）対話的な学び</w:t>
      </w:r>
    </w:p>
    <w:p w14:paraId="741A661D" w14:textId="77777777" w:rsidR="004775D5" w:rsidRPr="0025194A" w:rsidRDefault="004775D5" w:rsidP="004775D5">
      <w:pPr>
        <w:jc w:val="left"/>
        <w:rPr>
          <w:rFonts w:ascii="ＭＳ 明朝" w:hAnsi="ＭＳ 明朝"/>
          <w:sz w:val="24"/>
          <w:szCs w:val="24"/>
        </w:rPr>
      </w:pPr>
      <w:r w:rsidRPr="0025194A">
        <w:rPr>
          <w:rFonts w:ascii="ＭＳ 明朝" w:hAnsi="ＭＳ 明朝"/>
          <w:sz w:val="24"/>
          <w:szCs w:val="24"/>
        </w:rPr>
        <w:t xml:space="preserve">　　</w:t>
      </w:r>
      <w:r w:rsidRPr="0025194A">
        <w:rPr>
          <w:rFonts w:ascii="ＭＳ 明朝" w:hAnsi="ＭＳ 明朝" w:hint="eastAsia"/>
          <w:sz w:val="24"/>
          <w:szCs w:val="24"/>
        </w:rPr>
        <w:t>①目指す子供の姿</w:t>
      </w:r>
    </w:p>
    <w:p w14:paraId="03984FBF" w14:textId="77777777" w:rsidR="00AA1DE3" w:rsidRDefault="004775D5" w:rsidP="00AA1DE3">
      <w:pPr>
        <w:jc w:val="left"/>
        <w:rPr>
          <w:sz w:val="24"/>
        </w:rPr>
      </w:pPr>
      <w:r w:rsidRPr="0025194A">
        <w:rPr>
          <w:rFonts w:ascii="ＭＳ 明朝" w:hAnsi="ＭＳ 明朝"/>
          <w:sz w:val="24"/>
          <w:szCs w:val="24"/>
        </w:rPr>
        <w:t xml:space="preserve">　　　</w:t>
      </w:r>
      <w:r w:rsidR="00012342">
        <w:rPr>
          <w:rFonts w:ascii="ＭＳ 明朝" w:hAnsi="ＭＳ 明朝" w:hint="eastAsia"/>
          <w:sz w:val="24"/>
          <w:szCs w:val="24"/>
        </w:rPr>
        <w:t xml:space="preserve">　</w:t>
      </w:r>
      <w:r w:rsidR="002450E3">
        <w:rPr>
          <w:rFonts w:ascii="ＭＳ 明朝" w:hAnsi="ＭＳ 明朝" w:hint="eastAsia"/>
          <w:sz w:val="24"/>
          <w:szCs w:val="24"/>
        </w:rPr>
        <w:t>薪づくり</w:t>
      </w:r>
      <w:r w:rsidR="002450E3">
        <w:rPr>
          <w:rFonts w:hint="eastAsia"/>
          <w:sz w:val="24"/>
        </w:rPr>
        <w:t>体験</w:t>
      </w:r>
      <w:r w:rsidR="00480CBA">
        <w:rPr>
          <w:rFonts w:hint="eastAsia"/>
          <w:sz w:val="24"/>
        </w:rPr>
        <w:t>で</w:t>
      </w:r>
      <w:r w:rsidR="00004E2E">
        <w:rPr>
          <w:rFonts w:hint="eastAsia"/>
          <w:sz w:val="24"/>
        </w:rPr>
        <w:t>は、仲間と相談して加工し、工具を選択</w:t>
      </w:r>
      <w:r w:rsidR="002F69C7">
        <w:rPr>
          <w:rFonts w:hint="eastAsia"/>
          <w:sz w:val="24"/>
        </w:rPr>
        <w:t>しながら体験</w:t>
      </w:r>
      <w:r w:rsidR="002450E3">
        <w:rPr>
          <w:rFonts w:hint="eastAsia"/>
          <w:sz w:val="24"/>
        </w:rPr>
        <w:t>活動を進める。</w:t>
      </w:r>
    </w:p>
    <w:p w14:paraId="1FEA8EE2" w14:textId="77777777" w:rsidR="00FD28BC" w:rsidRDefault="00AA1DE3" w:rsidP="00AA1DE3">
      <w:pPr>
        <w:jc w:val="left"/>
        <w:rPr>
          <w:sz w:val="24"/>
        </w:rPr>
      </w:pPr>
      <w:r>
        <w:rPr>
          <w:rFonts w:hint="eastAsia"/>
          <w:sz w:val="24"/>
        </w:rPr>
        <w:t xml:space="preserve">　　　</w:t>
      </w:r>
      <w:r w:rsidR="002450E3">
        <w:rPr>
          <w:rFonts w:hint="eastAsia"/>
          <w:sz w:val="24"/>
        </w:rPr>
        <w:t>また</w:t>
      </w:r>
      <w:r w:rsidR="00004E2E">
        <w:rPr>
          <w:rFonts w:hint="eastAsia"/>
          <w:sz w:val="24"/>
        </w:rPr>
        <w:t>フィールドワーク</w:t>
      </w:r>
      <w:r w:rsidR="002450E3">
        <w:rPr>
          <w:rFonts w:hint="eastAsia"/>
          <w:sz w:val="24"/>
        </w:rPr>
        <w:t>では、</w:t>
      </w:r>
      <w:r w:rsidR="00FD28BC">
        <w:rPr>
          <w:rFonts w:hint="eastAsia"/>
          <w:sz w:val="24"/>
        </w:rPr>
        <w:t>様々な感覚</w:t>
      </w:r>
      <w:r w:rsidR="000E7700">
        <w:rPr>
          <w:rFonts w:hint="eastAsia"/>
          <w:sz w:val="24"/>
        </w:rPr>
        <w:t>や経験則からの</w:t>
      </w:r>
      <w:r w:rsidR="0061185D">
        <w:rPr>
          <w:rFonts w:hint="eastAsia"/>
          <w:sz w:val="24"/>
        </w:rPr>
        <w:t>発見や疑問を、積極的に</w:t>
      </w:r>
      <w:r w:rsidR="002F69C7">
        <w:rPr>
          <w:rFonts w:hint="eastAsia"/>
          <w:sz w:val="24"/>
        </w:rPr>
        <w:t>仲間と</w:t>
      </w:r>
    </w:p>
    <w:p w14:paraId="5FE3FC12" w14:textId="3CAE4E02" w:rsidR="002F69C7" w:rsidRDefault="00FD28BC" w:rsidP="00AA1DE3">
      <w:pPr>
        <w:jc w:val="left"/>
        <w:rPr>
          <w:sz w:val="24"/>
        </w:rPr>
      </w:pPr>
      <w:r>
        <w:rPr>
          <w:rFonts w:hint="eastAsia"/>
          <w:sz w:val="24"/>
        </w:rPr>
        <w:t xml:space="preserve">　　　</w:t>
      </w:r>
      <w:r w:rsidR="002450E3">
        <w:rPr>
          <w:rFonts w:hint="eastAsia"/>
          <w:sz w:val="24"/>
        </w:rPr>
        <w:t>分かち合う</w:t>
      </w:r>
      <w:r w:rsidR="00AA1DE3">
        <w:rPr>
          <w:rFonts w:hint="eastAsia"/>
          <w:sz w:val="24"/>
        </w:rPr>
        <w:t>子供。</w:t>
      </w:r>
    </w:p>
    <w:p w14:paraId="0C22FAEC" w14:textId="2CDC84EB" w:rsidR="004775D5" w:rsidRPr="0025194A" w:rsidRDefault="004775D5" w:rsidP="004775D5">
      <w:pPr>
        <w:jc w:val="left"/>
        <w:rPr>
          <w:rFonts w:ascii="ＭＳ 明朝" w:hAnsi="ＭＳ 明朝"/>
          <w:sz w:val="24"/>
          <w:szCs w:val="24"/>
        </w:rPr>
      </w:pPr>
      <w:r w:rsidRPr="0025194A">
        <w:rPr>
          <w:rFonts w:ascii="ＭＳ 明朝" w:hAnsi="ＭＳ 明朝"/>
          <w:sz w:val="24"/>
          <w:szCs w:val="24"/>
        </w:rPr>
        <w:t xml:space="preserve">　</w:t>
      </w:r>
      <w:r w:rsidR="002F69C7">
        <w:rPr>
          <w:rFonts w:ascii="ＭＳ 明朝" w:hAnsi="ＭＳ 明朝" w:hint="eastAsia"/>
          <w:sz w:val="24"/>
          <w:szCs w:val="24"/>
        </w:rPr>
        <w:t xml:space="preserve">　</w:t>
      </w:r>
      <w:r w:rsidRPr="0025194A">
        <w:rPr>
          <w:rFonts w:ascii="ＭＳ 明朝" w:hAnsi="ＭＳ 明朝" w:hint="eastAsia"/>
          <w:sz w:val="24"/>
          <w:szCs w:val="24"/>
        </w:rPr>
        <w:t>②指導のポイント</w:t>
      </w:r>
    </w:p>
    <w:p w14:paraId="0496E7FD" w14:textId="77777777" w:rsidR="0061185D" w:rsidRDefault="004775D5" w:rsidP="002F69C7">
      <w:pPr>
        <w:jc w:val="left"/>
        <w:rPr>
          <w:rFonts w:ascii="ＭＳ 明朝" w:hAnsi="ＭＳ 明朝"/>
          <w:sz w:val="24"/>
          <w:szCs w:val="24"/>
        </w:rPr>
      </w:pPr>
      <w:r w:rsidRPr="0025194A">
        <w:rPr>
          <w:rFonts w:ascii="ＭＳ 明朝" w:hAnsi="ＭＳ 明朝"/>
          <w:sz w:val="24"/>
          <w:szCs w:val="24"/>
        </w:rPr>
        <w:t xml:space="preserve">　　　</w:t>
      </w:r>
      <w:r w:rsidR="00CE3935">
        <w:rPr>
          <w:rFonts w:ascii="ＭＳ 明朝" w:hAnsi="ＭＳ 明朝" w:hint="eastAsia"/>
          <w:sz w:val="24"/>
          <w:szCs w:val="24"/>
        </w:rPr>
        <w:t xml:space="preserve">　</w:t>
      </w:r>
      <w:r w:rsidR="0061185D">
        <w:rPr>
          <w:rFonts w:ascii="ＭＳ 明朝" w:hAnsi="ＭＳ 明朝" w:hint="eastAsia"/>
          <w:sz w:val="24"/>
          <w:szCs w:val="24"/>
        </w:rPr>
        <w:t>ワークシート等を使用して</w:t>
      </w:r>
      <w:r w:rsidR="00CE3935">
        <w:rPr>
          <w:rFonts w:ascii="ＭＳ 明朝" w:hAnsi="ＭＳ 明朝" w:hint="eastAsia"/>
          <w:sz w:val="24"/>
          <w:szCs w:val="24"/>
        </w:rPr>
        <w:t>学習課題や</w:t>
      </w:r>
      <w:r w:rsidR="0061185D">
        <w:rPr>
          <w:rFonts w:ascii="ＭＳ 明朝" w:hAnsi="ＭＳ 明朝" w:hint="eastAsia"/>
          <w:sz w:val="24"/>
          <w:szCs w:val="24"/>
        </w:rPr>
        <w:t>観点を明確に示し</w:t>
      </w:r>
      <w:r w:rsidR="002F69C7">
        <w:rPr>
          <w:rFonts w:ascii="ＭＳ 明朝" w:hAnsi="ＭＳ 明朝" w:hint="eastAsia"/>
          <w:sz w:val="24"/>
          <w:szCs w:val="24"/>
        </w:rPr>
        <w:t>、感じたこと</w:t>
      </w:r>
      <w:r w:rsidR="0061185D">
        <w:rPr>
          <w:rFonts w:ascii="ＭＳ 明朝" w:hAnsi="ＭＳ 明朝" w:hint="eastAsia"/>
          <w:sz w:val="24"/>
          <w:szCs w:val="24"/>
        </w:rPr>
        <w:t>や疑問点</w:t>
      </w:r>
      <w:r w:rsidR="002F69C7">
        <w:rPr>
          <w:rFonts w:ascii="ＭＳ 明朝" w:hAnsi="ＭＳ 明朝" w:hint="eastAsia"/>
          <w:sz w:val="24"/>
          <w:szCs w:val="24"/>
        </w:rPr>
        <w:t>を</w:t>
      </w:r>
      <w:r w:rsidR="0061185D">
        <w:rPr>
          <w:rFonts w:ascii="ＭＳ 明朝" w:hAnsi="ＭＳ 明朝" w:hint="eastAsia"/>
          <w:sz w:val="24"/>
          <w:szCs w:val="24"/>
        </w:rPr>
        <w:t>まと</w:t>
      </w:r>
    </w:p>
    <w:p w14:paraId="43D35A1C" w14:textId="1CD93805" w:rsidR="004775D5" w:rsidRPr="0025194A" w:rsidRDefault="0061185D" w:rsidP="0061185D">
      <w:pPr>
        <w:ind w:firstLineChars="300" w:firstLine="720"/>
        <w:jc w:val="left"/>
        <w:rPr>
          <w:rFonts w:ascii="ＭＳ 明朝" w:hAnsi="ＭＳ 明朝"/>
          <w:sz w:val="24"/>
          <w:szCs w:val="24"/>
        </w:rPr>
      </w:pPr>
      <w:r>
        <w:rPr>
          <w:rFonts w:ascii="ＭＳ 明朝" w:hAnsi="ＭＳ 明朝" w:hint="eastAsia"/>
          <w:sz w:val="24"/>
          <w:szCs w:val="24"/>
        </w:rPr>
        <w:t>めたものを、</w:t>
      </w:r>
      <w:r w:rsidR="00CE3935">
        <w:rPr>
          <w:rFonts w:ascii="ＭＳ 明朝" w:hAnsi="ＭＳ 明朝" w:hint="eastAsia"/>
          <w:sz w:val="24"/>
          <w:szCs w:val="24"/>
        </w:rPr>
        <w:t>グループ</w:t>
      </w:r>
      <w:r w:rsidR="002450E3">
        <w:rPr>
          <w:rFonts w:ascii="ＭＳ 明朝" w:hAnsi="ＭＳ 明朝" w:hint="eastAsia"/>
          <w:sz w:val="24"/>
          <w:szCs w:val="24"/>
        </w:rPr>
        <w:t>や</w:t>
      </w:r>
      <w:r w:rsidR="00CE3935">
        <w:rPr>
          <w:rFonts w:ascii="ＭＳ 明朝" w:hAnsi="ＭＳ 明朝" w:hint="eastAsia"/>
          <w:sz w:val="24"/>
          <w:szCs w:val="24"/>
        </w:rPr>
        <w:t>全体で分かち合う時間を意図的に取り入れる。</w:t>
      </w:r>
    </w:p>
    <w:p w14:paraId="65D248A2" w14:textId="22E3EFA2" w:rsidR="004775D5" w:rsidRPr="0025194A" w:rsidRDefault="004775D5" w:rsidP="005E1530">
      <w:pPr>
        <w:jc w:val="left"/>
        <w:rPr>
          <w:rFonts w:ascii="ＭＳ 明朝" w:hAnsi="ＭＳ 明朝"/>
          <w:sz w:val="24"/>
          <w:szCs w:val="24"/>
        </w:rPr>
      </w:pPr>
      <w:r w:rsidRPr="0025194A">
        <w:rPr>
          <w:rFonts w:ascii="ＭＳ 明朝" w:hAnsi="ＭＳ 明朝"/>
          <w:sz w:val="24"/>
          <w:szCs w:val="24"/>
        </w:rPr>
        <w:t xml:space="preserve">　３）深い学び</w:t>
      </w:r>
    </w:p>
    <w:p w14:paraId="4F39677C" w14:textId="77777777" w:rsidR="004775D5" w:rsidRPr="0025194A" w:rsidRDefault="004775D5" w:rsidP="004775D5">
      <w:pPr>
        <w:jc w:val="left"/>
        <w:rPr>
          <w:rFonts w:ascii="ＭＳ 明朝" w:hAnsi="ＭＳ 明朝"/>
          <w:sz w:val="24"/>
          <w:szCs w:val="24"/>
        </w:rPr>
      </w:pPr>
      <w:r w:rsidRPr="0025194A">
        <w:rPr>
          <w:rFonts w:ascii="ＭＳ 明朝" w:hAnsi="ＭＳ 明朝"/>
          <w:sz w:val="24"/>
          <w:szCs w:val="24"/>
        </w:rPr>
        <w:t xml:space="preserve">　　</w:t>
      </w:r>
      <w:r w:rsidRPr="0025194A">
        <w:rPr>
          <w:rFonts w:ascii="ＭＳ 明朝" w:hAnsi="ＭＳ 明朝" w:hint="eastAsia"/>
          <w:sz w:val="24"/>
          <w:szCs w:val="24"/>
        </w:rPr>
        <w:t>①目指す子供の姿</w:t>
      </w:r>
    </w:p>
    <w:p w14:paraId="6843EAD1" w14:textId="507E782C" w:rsidR="004775D5" w:rsidRPr="0025194A" w:rsidRDefault="004775D5" w:rsidP="0002769F">
      <w:pPr>
        <w:ind w:left="720" w:hangingChars="300" w:hanging="720"/>
        <w:jc w:val="left"/>
        <w:rPr>
          <w:rFonts w:ascii="ＭＳ 明朝" w:hAnsi="ＭＳ 明朝"/>
          <w:sz w:val="24"/>
          <w:szCs w:val="24"/>
        </w:rPr>
      </w:pPr>
      <w:r w:rsidRPr="0025194A">
        <w:rPr>
          <w:rFonts w:ascii="ＭＳ 明朝" w:hAnsi="ＭＳ 明朝"/>
          <w:sz w:val="24"/>
          <w:szCs w:val="24"/>
        </w:rPr>
        <w:t xml:space="preserve">　　　</w:t>
      </w:r>
      <w:r w:rsidR="00CE3935">
        <w:rPr>
          <w:rFonts w:ascii="ＭＳ 明朝" w:hAnsi="ＭＳ 明朝" w:hint="eastAsia"/>
          <w:sz w:val="24"/>
          <w:szCs w:val="24"/>
        </w:rPr>
        <w:t xml:space="preserve">　</w:t>
      </w:r>
      <w:r w:rsidR="00F544FE">
        <w:rPr>
          <w:rFonts w:ascii="ＭＳ 明朝" w:hAnsi="ＭＳ 明朝" w:hint="eastAsia"/>
          <w:sz w:val="24"/>
          <w:szCs w:val="24"/>
        </w:rPr>
        <w:t>体験活動で学習した自然の恩恵について、「武甲山」という身近な題材に置き換えて振り返り、</w:t>
      </w:r>
      <w:r w:rsidR="008128B0">
        <w:rPr>
          <w:rFonts w:ascii="ＭＳ 明朝" w:hAnsi="ＭＳ 明朝" w:hint="eastAsia"/>
          <w:sz w:val="24"/>
          <w:szCs w:val="24"/>
        </w:rPr>
        <w:t>社会活動とのバランスの中で</w:t>
      </w:r>
      <w:r w:rsidR="00CE3935">
        <w:rPr>
          <w:rFonts w:ascii="ＭＳ 明朝" w:hAnsi="ＭＳ 明朝" w:hint="eastAsia"/>
          <w:sz w:val="24"/>
          <w:szCs w:val="24"/>
        </w:rPr>
        <w:t>自分にできることを考え、実践していこうとする</w:t>
      </w:r>
      <w:r w:rsidR="00571A5A">
        <w:rPr>
          <w:rFonts w:ascii="ＭＳ 明朝" w:hAnsi="ＭＳ 明朝" w:hint="eastAsia"/>
          <w:sz w:val="24"/>
          <w:szCs w:val="24"/>
        </w:rPr>
        <w:t>子供。</w:t>
      </w:r>
    </w:p>
    <w:p w14:paraId="247DB265" w14:textId="1D6CDF8A" w:rsidR="004775D5" w:rsidRPr="0025194A" w:rsidRDefault="004775D5" w:rsidP="004775D5">
      <w:pPr>
        <w:jc w:val="left"/>
        <w:rPr>
          <w:rFonts w:ascii="ＭＳ 明朝" w:hAnsi="ＭＳ 明朝"/>
          <w:sz w:val="24"/>
          <w:szCs w:val="24"/>
        </w:rPr>
      </w:pPr>
      <w:r w:rsidRPr="0025194A">
        <w:rPr>
          <w:rFonts w:ascii="ＭＳ 明朝" w:hAnsi="ＭＳ 明朝"/>
          <w:sz w:val="24"/>
          <w:szCs w:val="24"/>
        </w:rPr>
        <w:t xml:space="preserve">　</w:t>
      </w:r>
      <w:r w:rsidR="002F69C7">
        <w:rPr>
          <w:rFonts w:ascii="ＭＳ 明朝" w:hAnsi="ＭＳ 明朝" w:hint="eastAsia"/>
          <w:sz w:val="24"/>
          <w:szCs w:val="24"/>
        </w:rPr>
        <w:t xml:space="preserve">　</w:t>
      </w:r>
      <w:r w:rsidRPr="0025194A">
        <w:rPr>
          <w:rFonts w:ascii="ＭＳ 明朝" w:hAnsi="ＭＳ 明朝" w:hint="eastAsia"/>
          <w:sz w:val="24"/>
          <w:szCs w:val="24"/>
        </w:rPr>
        <w:t>②指導のポイント</w:t>
      </w:r>
    </w:p>
    <w:p w14:paraId="1A24CF70" w14:textId="77777777" w:rsidR="00F544FE" w:rsidRDefault="004775D5" w:rsidP="00F544FE">
      <w:pPr>
        <w:spacing w:line="300" w:lineRule="exact"/>
        <w:ind w:firstLineChars="100" w:firstLine="240"/>
        <w:jc w:val="left"/>
        <w:rPr>
          <w:rFonts w:ascii="ＭＳ 明朝" w:hAnsi="ＭＳ 明朝"/>
          <w:sz w:val="24"/>
          <w:szCs w:val="24"/>
        </w:rPr>
      </w:pPr>
      <w:r w:rsidRPr="0025194A">
        <w:rPr>
          <w:rFonts w:ascii="ＭＳ 明朝" w:hAnsi="ＭＳ 明朝"/>
          <w:sz w:val="24"/>
          <w:szCs w:val="24"/>
        </w:rPr>
        <w:t xml:space="preserve">　　　</w:t>
      </w:r>
      <w:r w:rsidR="0002769F">
        <w:rPr>
          <w:rFonts w:ascii="ＭＳ 明朝" w:hAnsi="ＭＳ 明朝" w:hint="eastAsia"/>
          <w:sz w:val="24"/>
          <w:szCs w:val="24"/>
        </w:rPr>
        <w:t>単元の終末で</w:t>
      </w:r>
      <w:r w:rsidR="00390400">
        <w:rPr>
          <w:rFonts w:ascii="ＭＳ 明朝" w:hAnsi="ＭＳ 明朝" w:hint="eastAsia"/>
          <w:sz w:val="24"/>
          <w:szCs w:val="24"/>
        </w:rPr>
        <w:t>体験を通した</w:t>
      </w:r>
      <w:r w:rsidR="0002769F">
        <w:rPr>
          <w:rFonts w:ascii="ＭＳ 明朝" w:hAnsi="ＭＳ 明朝" w:hint="eastAsia"/>
          <w:sz w:val="24"/>
          <w:szCs w:val="24"/>
        </w:rPr>
        <w:t>学習を振り返</w:t>
      </w:r>
      <w:r w:rsidR="00390400">
        <w:rPr>
          <w:rFonts w:ascii="ＭＳ 明朝" w:hAnsi="ＭＳ 明朝" w:hint="eastAsia"/>
          <w:sz w:val="24"/>
          <w:szCs w:val="24"/>
        </w:rPr>
        <w:t>るとともに、道徳の時間では、横瀬町にそび</w:t>
      </w:r>
    </w:p>
    <w:p w14:paraId="7A7A6976" w14:textId="77777777" w:rsidR="00F544FE" w:rsidRDefault="00390400" w:rsidP="00F544FE">
      <w:pPr>
        <w:spacing w:line="300" w:lineRule="exact"/>
        <w:ind w:firstLineChars="300" w:firstLine="720"/>
        <w:jc w:val="left"/>
        <w:rPr>
          <w:rFonts w:ascii="ＭＳ 明朝" w:hAnsi="ＭＳ 明朝"/>
          <w:sz w:val="24"/>
          <w:szCs w:val="24"/>
        </w:rPr>
      </w:pPr>
      <w:r>
        <w:rPr>
          <w:rFonts w:ascii="ＭＳ 明朝" w:hAnsi="ＭＳ 明朝" w:hint="eastAsia"/>
          <w:sz w:val="24"/>
          <w:szCs w:val="24"/>
        </w:rPr>
        <w:t>える「武甲山」について取り上げ、</w:t>
      </w:r>
      <w:r w:rsidR="00F544FE">
        <w:rPr>
          <w:rFonts w:ascii="ＭＳ 明朝" w:hAnsi="ＭＳ 明朝" w:hint="eastAsia"/>
          <w:sz w:val="24"/>
          <w:szCs w:val="24"/>
        </w:rPr>
        <w:t>実生活との関係を踏まえて、</w:t>
      </w:r>
      <w:r>
        <w:rPr>
          <w:rFonts w:ascii="ＭＳ 明朝" w:hAnsi="ＭＳ 明朝" w:hint="eastAsia"/>
          <w:sz w:val="24"/>
          <w:szCs w:val="24"/>
        </w:rPr>
        <w:t>持続可能な社会の構築</w:t>
      </w:r>
    </w:p>
    <w:p w14:paraId="3ABC6252" w14:textId="29F845CD" w:rsidR="004775D5" w:rsidRPr="0025194A" w:rsidRDefault="00390400" w:rsidP="00F544FE">
      <w:pPr>
        <w:spacing w:line="300" w:lineRule="exact"/>
        <w:ind w:firstLineChars="300" w:firstLine="720"/>
        <w:jc w:val="left"/>
        <w:rPr>
          <w:rFonts w:ascii="ＭＳ 明朝" w:hAnsi="ＭＳ 明朝"/>
          <w:sz w:val="24"/>
          <w:szCs w:val="24"/>
        </w:rPr>
      </w:pPr>
      <w:r>
        <w:rPr>
          <w:rFonts w:ascii="ＭＳ 明朝" w:hAnsi="ＭＳ 明朝" w:hint="eastAsia"/>
          <w:sz w:val="24"/>
          <w:szCs w:val="24"/>
        </w:rPr>
        <w:t>について</w:t>
      </w:r>
      <w:r w:rsidR="00F544FE">
        <w:rPr>
          <w:rFonts w:ascii="ＭＳ 明朝" w:hAnsi="ＭＳ 明朝" w:hint="eastAsia"/>
          <w:sz w:val="24"/>
          <w:szCs w:val="24"/>
        </w:rPr>
        <w:t>、</w:t>
      </w:r>
      <w:r>
        <w:rPr>
          <w:rFonts w:ascii="ＭＳ 明朝" w:hAnsi="ＭＳ 明朝" w:hint="eastAsia"/>
          <w:sz w:val="24"/>
          <w:szCs w:val="24"/>
        </w:rPr>
        <w:t>自分なりの実践策を考え</w:t>
      </w:r>
      <w:r w:rsidR="00AA1DE3">
        <w:rPr>
          <w:rFonts w:ascii="ＭＳ 明朝" w:hAnsi="ＭＳ 明朝" w:hint="eastAsia"/>
          <w:sz w:val="24"/>
          <w:szCs w:val="24"/>
        </w:rPr>
        <w:t>させる</w:t>
      </w:r>
      <w:r w:rsidR="00CE3935">
        <w:rPr>
          <w:rFonts w:ascii="ＭＳ 明朝" w:hAnsi="ＭＳ 明朝" w:hint="eastAsia"/>
          <w:sz w:val="24"/>
          <w:szCs w:val="24"/>
        </w:rPr>
        <w:t>。</w:t>
      </w:r>
    </w:p>
    <w:p w14:paraId="6814C2A5" w14:textId="2E070A48" w:rsidR="004775D5" w:rsidRDefault="004775D5" w:rsidP="004775D5">
      <w:pPr>
        <w:jc w:val="left"/>
        <w:rPr>
          <w:rFonts w:ascii="ＭＳ 明朝" w:hAnsi="ＭＳ 明朝"/>
          <w:sz w:val="24"/>
          <w:szCs w:val="24"/>
        </w:rPr>
      </w:pPr>
    </w:p>
    <w:p w14:paraId="5F223D3A" w14:textId="3F93C871" w:rsidR="00CF4242" w:rsidRDefault="00CF4242" w:rsidP="004775D5">
      <w:pPr>
        <w:jc w:val="left"/>
        <w:rPr>
          <w:rFonts w:ascii="ＭＳ 明朝" w:hAnsi="ＭＳ 明朝"/>
          <w:sz w:val="24"/>
          <w:szCs w:val="24"/>
        </w:rPr>
      </w:pPr>
    </w:p>
    <w:p w14:paraId="237D5FE2" w14:textId="1BD429DC" w:rsidR="00CF4242" w:rsidRDefault="00CF4242" w:rsidP="004775D5">
      <w:pPr>
        <w:jc w:val="left"/>
        <w:rPr>
          <w:rFonts w:ascii="ＭＳ 明朝" w:hAnsi="ＭＳ 明朝"/>
          <w:sz w:val="24"/>
          <w:szCs w:val="24"/>
        </w:rPr>
      </w:pPr>
    </w:p>
    <w:p w14:paraId="35569EB6" w14:textId="57137206" w:rsidR="00CF4242" w:rsidRDefault="00CF4242" w:rsidP="004775D5">
      <w:pPr>
        <w:jc w:val="left"/>
        <w:rPr>
          <w:rFonts w:ascii="ＭＳ 明朝" w:hAnsi="ＭＳ 明朝"/>
          <w:sz w:val="24"/>
          <w:szCs w:val="24"/>
        </w:rPr>
      </w:pPr>
    </w:p>
    <w:p w14:paraId="200A3C14" w14:textId="1ED50960" w:rsidR="00CF4242" w:rsidRDefault="00CF4242" w:rsidP="004775D5">
      <w:pPr>
        <w:jc w:val="left"/>
        <w:rPr>
          <w:rFonts w:ascii="ＭＳ 明朝" w:hAnsi="ＭＳ 明朝"/>
          <w:sz w:val="24"/>
          <w:szCs w:val="24"/>
        </w:rPr>
      </w:pPr>
    </w:p>
    <w:p w14:paraId="6DD57619" w14:textId="31208F33" w:rsidR="00571A5A" w:rsidRDefault="00571A5A" w:rsidP="004775D5">
      <w:pPr>
        <w:jc w:val="left"/>
        <w:rPr>
          <w:rFonts w:ascii="ＭＳ 明朝" w:hAnsi="ＭＳ 明朝"/>
          <w:sz w:val="24"/>
          <w:szCs w:val="24"/>
        </w:rPr>
      </w:pPr>
    </w:p>
    <w:p w14:paraId="49226394" w14:textId="47530C9E" w:rsidR="00571A5A" w:rsidRDefault="00571A5A" w:rsidP="004775D5">
      <w:pPr>
        <w:jc w:val="left"/>
        <w:rPr>
          <w:rFonts w:ascii="ＭＳ 明朝" w:hAnsi="ＭＳ 明朝"/>
          <w:sz w:val="24"/>
          <w:szCs w:val="24"/>
        </w:rPr>
      </w:pPr>
    </w:p>
    <w:p w14:paraId="5817D9CC" w14:textId="260B3D21" w:rsidR="00571A5A" w:rsidRDefault="00571A5A" w:rsidP="004775D5">
      <w:pPr>
        <w:jc w:val="left"/>
        <w:rPr>
          <w:rFonts w:ascii="ＭＳ 明朝" w:hAnsi="ＭＳ 明朝"/>
          <w:sz w:val="24"/>
          <w:szCs w:val="24"/>
        </w:rPr>
      </w:pPr>
    </w:p>
    <w:p w14:paraId="1834E28C" w14:textId="3FE3DA3E" w:rsidR="00571A5A" w:rsidRDefault="00571A5A" w:rsidP="004775D5">
      <w:pPr>
        <w:jc w:val="left"/>
        <w:rPr>
          <w:rFonts w:ascii="ＭＳ 明朝" w:hAnsi="ＭＳ 明朝"/>
          <w:sz w:val="24"/>
          <w:szCs w:val="24"/>
        </w:rPr>
      </w:pPr>
    </w:p>
    <w:p w14:paraId="23385E02" w14:textId="77777777" w:rsidR="00571A5A" w:rsidRDefault="00571A5A" w:rsidP="004775D5">
      <w:pPr>
        <w:jc w:val="left"/>
        <w:rPr>
          <w:rFonts w:ascii="ＭＳ 明朝" w:hAnsi="ＭＳ 明朝"/>
          <w:sz w:val="24"/>
          <w:szCs w:val="24"/>
        </w:rPr>
      </w:pPr>
    </w:p>
    <w:p w14:paraId="41D9EB73" w14:textId="602A7690" w:rsidR="00CF4242" w:rsidRDefault="00CF4242" w:rsidP="004775D5">
      <w:pPr>
        <w:jc w:val="left"/>
        <w:rPr>
          <w:rFonts w:ascii="ＭＳ 明朝" w:hAnsi="ＭＳ 明朝"/>
          <w:sz w:val="24"/>
          <w:szCs w:val="24"/>
        </w:rPr>
      </w:pPr>
    </w:p>
    <w:p w14:paraId="58135FB5" w14:textId="7A4B8415" w:rsidR="00CF4242" w:rsidRDefault="00CF4242" w:rsidP="004775D5">
      <w:pPr>
        <w:jc w:val="left"/>
        <w:rPr>
          <w:rFonts w:ascii="ＭＳ 明朝" w:hAnsi="ＭＳ 明朝"/>
          <w:sz w:val="24"/>
          <w:szCs w:val="24"/>
        </w:rPr>
      </w:pPr>
    </w:p>
    <w:p w14:paraId="3E1717F5" w14:textId="16FEF570" w:rsidR="00CF4242" w:rsidRDefault="00CF4242" w:rsidP="004775D5">
      <w:pPr>
        <w:jc w:val="left"/>
        <w:rPr>
          <w:rFonts w:ascii="ＭＳ 明朝" w:hAnsi="ＭＳ 明朝"/>
          <w:sz w:val="24"/>
          <w:szCs w:val="24"/>
        </w:rPr>
      </w:pPr>
    </w:p>
    <w:p w14:paraId="4E1A7E96" w14:textId="69772378" w:rsidR="00CF4242" w:rsidRDefault="00CF4242" w:rsidP="004775D5">
      <w:pPr>
        <w:jc w:val="left"/>
        <w:rPr>
          <w:rFonts w:ascii="ＭＳ 明朝" w:hAnsi="ＭＳ 明朝"/>
          <w:sz w:val="24"/>
          <w:szCs w:val="24"/>
        </w:rPr>
      </w:pPr>
    </w:p>
    <w:p w14:paraId="1A98B0C7" w14:textId="6EC27145" w:rsidR="00CF4242" w:rsidRDefault="00CF4242" w:rsidP="004775D5">
      <w:pPr>
        <w:jc w:val="left"/>
        <w:rPr>
          <w:rFonts w:ascii="ＭＳ 明朝" w:hAnsi="ＭＳ 明朝"/>
          <w:sz w:val="24"/>
          <w:szCs w:val="24"/>
        </w:rPr>
      </w:pPr>
    </w:p>
    <w:p w14:paraId="34806000" w14:textId="3BEFA443" w:rsidR="00CF4242" w:rsidRDefault="00CF4242" w:rsidP="004775D5">
      <w:pPr>
        <w:jc w:val="left"/>
        <w:rPr>
          <w:rFonts w:ascii="ＭＳ 明朝" w:hAnsi="ＭＳ 明朝"/>
          <w:sz w:val="24"/>
          <w:szCs w:val="24"/>
        </w:rPr>
      </w:pPr>
    </w:p>
    <w:p w14:paraId="55669A7A" w14:textId="5C411DD3" w:rsidR="00CF4242" w:rsidRDefault="00CF4242" w:rsidP="004775D5">
      <w:pPr>
        <w:jc w:val="left"/>
        <w:rPr>
          <w:rFonts w:ascii="ＭＳ 明朝" w:hAnsi="ＭＳ 明朝"/>
          <w:sz w:val="24"/>
          <w:szCs w:val="24"/>
        </w:rPr>
      </w:pPr>
    </w:p>
    <w:p w14:paraId="3A4DC308" w14:textId="543FE9BD" w:rsidR="00CF4242" w:rsidRDefault="00CF4242" w:rsidP="004775D5">
      <w:pPr>
        <w:jc w:val="left"/>
        <w:rPr>
          <w:rFonts w:ascii="ＭＳ 明朝" w:hAnsi="ＭＳ 明朝"/>
          <w:sz w:val="24"/>
          <w:szCs w:val="24"/>
        </w:rPr>
      </w:pPr>
    </w:p>
    <w:p w14:paraId="32F6DDB7" w14:textId="43A47818" w:rsidR="00CF4242" w:rsidRDefault="00CF4242" w:rsidP="004775D5">
      <w:pPr>
        <w:jc w:val="left"/>
        <w:rPr>
          <w:rFonts w:ascii="ＭＳ 明朝" w:hAnsi="ＭＳ 明朝"/>
          <w:sz w:val="24"/>
          <w:szCs w:val="24"/>
        </w:rPr>
      </w:pPr>
    </w:p>
    <w:p w14:paraId="3288F958" w14:textId="77777777" w:rsidR="00CF4242" w:rsidRPr="0025194A" w:rsidRDefault="00CF4242" w:rsidP="004775D5">
      <w:pPr>
        <w:jc w:val="left"/>
        <w:rPr>
          <w:rFonts w:ascii="ＭＳ 明朝" w:hAnsi="ＭＳ 明朝"/>
          <w:sz w:val="24"/>
          <w:szCs w:val="24"/>
        </w:rPr>
      </w:pPr>
    </w:p>
    <w:p w14:paraId="7F7C327E" w14:textId="23F36F4B" w:rsidR="004775D5" w:rsidRPr="0025194A" w:rsidRDefault="004775D5" w:rsidP="004775D5">
      <w:pPr>
        <w:jc w:val="left"/>
        <w:rPr>
          <w:rFonts w:ascii="ＭＳ 明朝" w:hAnsi="ＭＳ 明朝"/>
          <w:sz w:val="24"/>
          <w:szCs w:val="24"/>
        </w:rPr>
      </w:pPr>
      <w:r w:rsidRPr="0025194A">
        <w:rPr>
          <w:rFonts w:ascii="ＭＳ 明朝" w:hAnsi="ＭＳ 明朝" w:hint="eastAsia"/>
          <w:sz w:val="24"/>
          <w:szCs w:val="24"/>
        </w:rPr>
        <w:lastRenderedPageBreak/>
        <w:t>４．青少年教育施設での展開【</w:t>
      </w:r>
      <w:r w:rsidR="008C4CCF">
        <w:rPr>
          <w:rFonts w:ascii="ＭＳ 明朝" w:hAnsi="ＭＳ 明朝" w:hint="eastAsia"/>
          <w:sz w:val="24"/>
          <w:szCs w:val="24"/>
        </w:rPr>
        <w:t>技術・家庭科（技術分野）</w:t>
      </w:r>
      <w:r w:rsidRPr="0025194A">
        <w:rPr>
          <w:rFonts w:ascii="ＭＳ 明朝" w:hAnsi="ＭＳ 明朝" w:hint="eastAsia"/>
          <w:sz w:val="24"/>
          <w:szCs w:val="24"/>
        </w:rPr>
        <w:t>（時数</w:t>
      </w:r>
      <w:r w:rsidR="0002769F">
        <w:rPr>
          <w:rFonts w:ascii="ＭＳ 明朝" w:hAnsi="ＭＳ 明朝" w:hint="eastAsia"/>
          <w:sz w:val="24"/>
          <w:szCs w:val="24"/>
        </w:rPr>
        <w:t>５</w:t>
      </w:r>
      <w:r w:rsidRPr="0025194A">
        <w:rPr>
          <w:rFonts w:ascii="ＭＳ 明朝" w:hAnsi="ＭＳ 明朝" w:hint="eastAsia"/>
          <w:sz w:val="24"/>
          <w:szCs w:val="24"/>
        </w:rPr>
        <w:t>時間）】</w:t>
      </w:r>
    </w:p>
    <w:p w14:paraId="2F5F0322" w14:textId="7293A020" w:rsidR="004775D5" w:rsidRDefault="004775D5" w:rsidP="002E75F1">
      <w:pPr>
        <w:jc w:val="left"/>
        <w:rPr>
          <w:rFonts w:ascii="ＭＳ 明朝" w:hAnsi="ＭＳ 明朝"/>
          <w:sz w:val="24"/>
          <w:szCs w:val="24"/>
        </w:rPr>
      </w:pPr>
      <w:r w:rsidRPr="0025194A">
        <w:rPr>
          <w:rFonts w:ascii="ＭＳ 明朝" w:hAnsi="ＭＳ 明朝"/>
          <w:sz w:val="24"/>
          <w:szCs w:val="24"/>
        </w:rPr>
        <w:t>（１）ねらい</w:t>
      </w:r>
    </w:p>
    <w:p w14:paraId="792B417F" w14:textId="77777777" w:rsidR="009C2276" w:rsidRDefault="0002769F" w:rsidP="009C2276">
      <w:pPr>
        <w:spacing w:line="300" w:lineRule="exact"/>
        <w:ind w:firstLineChars="400" w:firstLine="960"/>
        <w:jc w:val="left"/>
        <w:rPr>
          <w:rFonts w:ascii="ＭＳ 明朝" w:hAnsi="ＭＳ 明朝"/>
          <w:sz w:val="24"/>
          <w:szCs w:val="24"/>
        </w:rPr>
      </w:pPr>
      <w:r>
        <w:rPr>
          <w:rFonts w:ascii="ＭＳ 明朝" w:hAnsi="ＭＳ 明朝" w:hint="eastAsia"/>
          <w:sz w:val="24"/>
          <w:szCs w:val="24"/>
        </w:rPr>
        <w:t>大滝げんきプラザでの体験活動</w:t>
      </w:r>
      <w:r w:rsidR="00341524">
        <w:rPr>
          <w:rFonts w:ascii="ＭＳ 明朝" w:hAnsi="ＭＳ 明朝" w:hint="eastAsia"/>
          <w:sz w:val="24"/>
          <w:szCs w:val="24"/>
        </w:rPr>
        <w:t>の中で</w:t>
      </w:r>
      <w:r>
        <w:rPr>
          <w:rFonts w:ascii="ＭＳ 明朝" w:hAnsi="ＭＳ 明朝" w:hint="eastAsia"/>
          <w:sz w:val="24"/>
          <w:szCs w:val="24"/>
        </w:rPr>
        <w:t>、</w:t>
      </w:r>
      <w:r w:rsidR="008D45AD">
        <w:rPr>
          <w:rFonts w:ascii="ＭＳ 明朝" w:hAnsi="ＭＳ 明朝" w:hint="eastAsia"/>
          <w:sz w:val="24"/>
          <w:szCs w:val="24"/>
        </w:rPr>
        <w:t>木材</w:t>
      </w:r>
      <w:r w:rsidR="00AC073C">
        <w:rPr>
          <w:rFonts w:ascii="ＭＳ 明朝" w:hAnsi="ＭＳ 明朝" w:hint="eastAsia"/>
          <w:sz w:val="24"/>
          <w:szCs w:val="24"/>
        </w:rPr>
        <w:t>の性質</w:t>
      </w:r>
      <w:r w:rsidR="00341524">
        <w:rPr>
          <w:rFonts w:ascii="ＭＳ 明朝" w:hAnsi="ＭＳ 明朝" w:hint="eastAsia"/>
          <w:sz w:val="24"/>
          <w:szCs w:val="24"/>
        </w:rPr>
        <w:t>や</w:t>
      </w:r>
      <w:r w:rsidRPr="0002769F">
        <w:rPr>
          <w:rFonts w:ascii="ＭＳ 明朝" w:hAnsi="ＭＳ 明朝" w:hint="eastAsia"/>
          <w:sz w:val="24"/>
          <w:szCs w:val="24"/>
        </w:rPr>
        <w:t>加工の</w:t>
      </w:r>
      <w:r w:rsidR="00AC073C">
        <w:rPr>
          <w:rFonts w:ascii="ＭＳ 明朝" w:hAnsi="ＭＳ 明朝" w:hint="eastAsia"/>
          <w:sz w:val="24"/>
          <w:szCs w:val="24"/>
        </w:rPr>
        <w:t>方法</w:t>
      </w:r>
      <w:r w:rsidR="00341524">
        <w:rPr>
          <w:rFonts w:ascii="ＭＳ 明朝" w:hAnsi="ＭＳ 明朝" w:hint="eastAsia"/>
          <w:sz w:val="24"/>
          <w:szCs w:val="24"/>
        </w:rPr>
        <w:t>についての知識や技</w:t>
      </w:r>
    </w:p>
    <w:p w14:paraId="5EDB25B6" w14:textId="77777777" w:rsidR="009C2276" w:rsidRDefault="00341524" w:rsidP="009C2276">
      <w:pPr>
        <w:spacing w:line="300" w:lineRule="exact"/>
        <w:ind w:firstLineChars="300" w:firstLine="720"/>
        <w:jc w:val="left"/>
        <w:rPr>
          <w:rFonts w:ascii="ＭＳ 明朝" w:hAnsi="ＭＳ 明朝"/>
          <w:sz w:val="24"/>
          <w:szCs w:val="24"/>
        </w:rPr>
      </w:pPr>
      <w:r>
        <w:rPr>
          <w:rFonts w:ascii="ＭＳ 明朝" w:hAnsi="ＭＳ 明朝" w:hint="eastAsia"/>
          <w:sz w:val="24"/>
          <w:szCs w:val="24"/>
        </w:rPr>
        <w:t>能を習得し</w:t>
      </w:r>
      <w:r w:rsidR="0002769F" w:rsidRPr="0002769F">
        <w:rPr>
          <w:rFonts w:ascii="ＭＳ 明朝" w:hAnsi="ＭＳ 明朝" w:hint="eastAsia"/>
          <w:sz w:val="24"/>
          <w:szCs w:val="24"/>
        </w:rPr>
        <w:t>、</w:t>
      </w:r>
      <w:r w:rsidR="00AC073C">
        <w:rPr>
          <w:rFonts w:ascii="ＭＳ 明朝" w:hAnsi="ＭＳ 明朝" w:hint="eastAsia"/>
          <w:sz w:val="24"/>
          <w:szCs w:val="24"/>
        </w:rPr>
        <w:t>森林資源</w:t>
      </w:r>
      <w:r>
        <w:rPr>
          <w:rFonts w:ascii="ＭＳ 明朝" w:hAnsi="ＭＳ 明朝" w:hint="eastAsia"/>
          <w:sz w:val="24"/>
          <w:szCs w:val="24"/>
        </w:rPr>
        <w:t>の役割について考える学習を通して、</w:t>
      </w:r>
      <w:r w:rsidR="00AC073C">
        <w:rPr>
          <w:rFonts w:ascii="ＭＳ 明朝" w:hAnsi="ＭＳ 明朝" w:hint="eastAsia"/>
          <w:sz w:val="24"/>
          <w:szCs w:val="24"/>
        </w:rPr>
        <w:t>課題の解決に主体的に</w:t>
      </w:r>
      <w:r>
        <w:rPr>
          <w:rFonts w:ascii="ＭＳ 明朝" w:hAnsi="ＭＳ 明朝" w:hint="eastAsia"/>
          <w:sz w:val="24"/>
          <w:szCs w:val="24"/>
        </w:rPr>
        <w:t>取り</w:t>
      </w:r>
    </w:p>
    <w:p w14:paraId="4E304DAB" w14:textId="08C7EAF8" w:rsidR="005E080F" w:rsidRPr="009C2276" w:rsidRDefault="00341524" w:rsidP="009C2276">
      <w:pPr>
        <w:spacing w:line="300" w:lineRule="exact"/>
        <w:ind w:firstLineChars="300" w:firstLine="720"/>
        <w:jc w:val="left"/>
        <w:rPr>
          <w:rFonts w:ascii="ＭＳ 明朝" w:hAnsi="ＭＳ 明朝"/>
          <w:sz w:val="24"/>
          <w:szCs w:val="24"/>
        </w:rPr>
      </w:pPr>
      <w:r>
        <w:rPr>
          <w:rFonts w:ascii="ＭＳ 明朝" w:hAnsi="ＭＳ 明朝" w:hint="eastAsia"/>
          <w:sz w:val="24"/>
          <w:szCs w:val="24"/>
        </w:rPr>
        <w:t>組む</w:t>
      </w:r>
      <w:r w:rsidR="00EA4A03">
        <w:rPr>
          <w:rFonts w:ascii="ＭＳ 明朝" w:hAnsi="ＭＳ 明朝" w:hint="eastAsia"/>
          <w:sz w:val="24"/>
          <w:szCs w:val="24"/>
        </w:rPr>
        <w:t>ことができるようにする</w:t>
      </w:r>
      <w:r w:rsidR="00AC073C">
        <w:rPr>
          <w:rFonts w:ascii="ＭＳ 明朝" w:hAnsi="ＭＳ 明朝" w:hint="eastAsia"/>
          <w:sz w:val="24"/>
          <w:szCs w:val="24"/>
        </w:rPr>
        <w:t>。</w:t>
      </w:r>
    </w:p>
    <w:p w14:paraId="2E2D3049" w14:textId="77777777" w:rsidR="004775D5" w:rsidRPr="0025194A" w:rsidRDefault="004775D5" w:rsidP="004775D5">
      <w:pPr>
        <w:jc w:val="left"/>
        <w:rPr>
          <w:rFonts w:ascii="ＭＳ 明朝" w:hAnsi="ＭＳ 明朝"/>
          <w:sz w:val="24"/>
          <w:szCs w:val="24"/>
        </w:rPr>
      </w:pPr>
      <w:r w:rsidRPr="0025194A">
        <w:rPr>
          <w:rFonts w:ascii="ＭＳ 明朝" w:hAnsi="ＭＳ 明朝"/>
          <w:sz w:val="24"/>
          <w:szCs w:val="24"/>
        </w:rPr>
        <w:t>（２）展開例</w:t>
      </w:r>
    </w:p>
    <w:tbl>
      <w:tblPr>
        <w:tblStyle w:val="a3"/>
        <w:tblW w:w="10274" w:type="dxa"/>
        <w:tblLook w:val="04A0" w:firstRow="1" w:lastRow="0" w:firstColumn="1" w:lastColumn="0" w:noHBand="0" w:noVBand="1"/>
      </w:tblPr>
      <w:tblGrid>
        <w:gridCol w:w="1271"/>
        <w:gridCol w:w="4253"/>
        <w:gridCol w:w="3652"/>
        <w:gridCol w:w="1098"/>
      </w:tblGrid>
      <w:tr w:rsidR="004775D5" w:rsidRPr="0025194A" w14:paraId="3E663BDE" w14:textId="77777777" w:rsidTr="00CF4242">
        <w:trPr>
          <w:trHeight w:val="311"/>
        </w:trPr>
        <w:tc>
          <w:tcPr>
            <w:tcW w:w="1271" w:type="dxa"/>
            <w:tcBorders>
              <w:bottom w:val="single" w:sz="4" w:space="0" w:color="auto"/>
            </w:tcBorders>
            <w:shd w:val="clear" w:color="auto" w:fill="D9D9D9" w:themeFill="background1" w:themeFillShade="D9"/>
          </w:tcPr>
          <w:p w14:paraId="16A226E1" w14:textId="77777777" w:rsidR="004775D5" w:rsidRPr="0025194A" w:rsidRDefault="004775D5" w:rsidP="00CF4242">
            <w:pPr>
              <w:snapToGrid w:val="0"/>
              <w:jc w:val="center"/>
              <w:rPr>
                <w:rFonts w:ascii="ＭＳ 明朝" w:hAnsi="ＭＳ 明朝"/>
                <w:sz w:val="24"/>
                <w:szCs w:val="24"/>
              </w:rPr>
            </w:pPr>
            <w:r w:rsidRPr="0025194A">
              <w:rPr>
                <w:rFonts w:ascii="ＭＳ 明朝" w:hAnsi="ＭＳ 明朝"/>
                <w:sz w:val="24"/>
                <w:szCs w:val="24"/>
              </w:rPr>
              <w:t>活動</w:t>
            </w:r>
          </w:p>
        </w:tc>
        <w:tc>
          <w:tcPr>
            <w:tcW w:w="4253" w:type="dxa"/>
            <w:tcBorders>
              <w:bottom w:val="single" w:sz="4" w:space="0" w:color="auto"/>
            </w:tcBorders>
            <w:shd w:val="clear" w:color="auto" w:fill="D9D9D9" w:themeFill="background1" w:themeFillShade="D9"/>
          </w:tcPr>
          <w:p w14:paraId="65BA4EB7" w14:textId="77777777" w:rsidR="004775D5" w:rsidRPr="0025194A" w:rsidRDefault="004775D5" w:rsidP="00CF4242">
            <w:pPr>
              <w:snapToGrid w:val="0"/>
              <w:jc w:val="center"/>
              <w:rPr>
                <w:rFonts w:ascii="ＭＳ 明朝" w:hAnsi="ＭＳ 明朝"/>
                <w:sz w:val="24"/>
                <w:szCs w:val="24"/>
              </w:rPr>
            </w:pPr>
            <w:r w:rsidRPr="0025194A">
              <w:rPr>
                <w:rFonts w:ascii="ＭＳ 明朝" w:hAnsi="ＭＳ 明朝"/>
                <w:sz w:val="24"/>
                <w:szCs w:val="24"/>
              </w:rPr>
              <w:t>具体的な活動内容</w:t>
            </w:r>
          </w:p>
        </w:tc>
        <w:tc>
          <w:tcPr>
            <w:tcW w:w="3652" w:type="dxa"/>
            <w:tcBorders>
              <w:bottom w:val="single" w:sz="4" w:space="0" w:color="auto"/>
            </w:tcBorders>
            <w:shd w:val="clear" w:color="auto" w:fill="D9D9D9" w:themeFill="background1" w:themeFillShade="D9"/>
          </w:tcPr>
          <w:p w14:paraId="376ABF89" w14:textId="77777777" w:rsidR="004775D5" w:rsidRPr="0025194A" w:rsidRDefault="004775D5" w:rsidP="00CF4242">
            <w:pPr>
              <w:snapToGrid w:val="0"/>
              <w:jc w:val="center"/>
              <w:rPr>
                <w:rFonts w:ascii="ＭＳ 明朝" w:hAnsi="ＭＳ 明朝"/>
                <w:sz w:val="24"/>
                <w:szCs w:val="24"/>
              </w:rPr>
            </w:pPr>
            <w:r w:rsidRPr="0025194A">
              <w:rPr>
                <w:rFonts w:ascii="ＭＳ 明朝" w:hAnsi="ＭＳ 明朝"/>
                <w:sz w:val="24"/>
                <w:szCs w:val="24"/>
              </w:rPr>
              <w:t>指導上の留意点</w:t>
            </w:r>
          </w:p>
        </w:tc>
        <w:tc>
          <w:tcPr>
            <w:tcW w:w="1098" w:type="dxa"/>
            <w:tcBorders>
              <w:bottom w:val="single" w:sz="4" w:space="0" w:color="auto"/>
            </w:tcBorders>
            <w:shd w:val="clear" w:color="auto" w:fill="D9D9D9" w:themeFill="background1" w:themeFillShade="D9"/>
          </w:tcPr>
          <w:p w14:paraId="1542CAAE" w14:textId="77777777" w:rsidR="004775D5" w:rsidRPr="0025194A" w:rsidRDefault="004775D5" w:rsidP="00CF4242">
            <w:pPr>
              <w:snapToGrid w:val="0"/>
              <w:jc w:val="center"/>
              <w:rPr>
                <w:rFonts w:ascii="ＭＳ 明朝" w:hAnsi="ＭＳ 明朝"/>
                <w:sz w:val="24"/>
                <w:szCs w:val="24"/>
              </w:rPr>
            </w:pPr>
            <w:r w:rsidRPr="0025194A">
              <w:rPr>
                <w:rFonts w:ascii="ＭＳ 明朝" w:hAnsi="ＭＳ 明朝"/>
                <w:sz w:val="24"/>
                <w:szCs w:val="24"/>
              </w:rPr>
              <w:t>時間</w:t>
            </w:r>
          </w:p>
        </w:tc>
      </w:tr>
      <w:tr w:rsidR="004775D5" w:rsidRPr="0025194A" w14:paraId="6411B998" w14:textId="77777777" w:rsidTr="00CF4242">
        <w:trPr>
          <w:trHeight w:val="1318"/>
        </w:trPr>
        <w:tc>
          <w:tcPr>
            <w:tcW w:w="1271" w:type="dxa"/>
            <w:tcBorders>
              <w:top w:val="double" w:sz="4" w:space="0" w:color="auto"/>
            </w:tcBorders>
          </w:tcPr>
          <w:p w14:paraId="60AFC0AA" w14:textId="77777777" w:rsidR="00CF4242" w:rsidRDefault="00E11BB8" w:rsidP="00CF4242">
            <w:pPr>
              <w:snapToGrid w:val="0"/>
              <w:jc w:val="left"/>
              <w:rPr>
                <w:rFonts w:ascii="ＭＳ 明朝" w:hAnsi="ＭＳ 明朝"/>
                <w:sz w:val="24"/>
                <w:szCs w:val="24"/>
              </w:rPr>
            </w:pPr>
            <w:r>
              <w:rPr>
                <w:rFonts w:ascii="ＭＳ 明朝" w:hAnsi="ＭＳ 明朝" w:hint="eastAsia"/>
                <w:sz w:val="24"/>
                <w:szCs w:val="24"/>
              </w:rPr>
              <w:t>学習課題</w:t>
            </w:r>
          </w:p>
          <w:p w14:paraId="73139880" w14:textId="08D4A44D" w:rsidR="004775D5" w:rsidRPr="0025194A" w:rsidRDefault="00E11BB8" w:rsidP="00CF4242">
            <w:pPr>
              <w:snapToGrid w:val="0"/>
              <w:jc w:val="left"/>
              <w:rPr>
                <w:rFonts w:ascii="ＭＳ 明朝" w:hAnsi="ＭＳ 明朝"/>
                <w:sz w:val="24"/>
                <w:szCs w:val="24"/>
              </w:rPr>
            </w:pPr>
            <w:r>
              <w:rPr>
                <w:rFonts w:ascii="ＭＳ 明朝" w:hAnsi="ＭＳ 明朝" w:hint="eastAsia"/>
                <w:sz w:val="24"/>
                <w:szCs w:val="24"/>
              </w:rPr>
              <w:t>をつかむ</w:t>
            </w:r>
          </w:p>
          <w:p w14:paraId="4058792D" w14:textId="77777777" w:rsidR="004775D5" w:rsidRPr="0025194A" w:rsidRDefault="004775D5" w:rsidP="00CF4242">
            <w:pPr>
              <w:snapToGrid w:val="0"/>
              <w:jc w:val="left"/>
              <w:rPr>
                <w:rFonts w:ascii="ＭＳ 明朝" w:hAnsi="ＭＳ 明朝"/>
                <w:sz w:val="24"/>
                <w:szCs w:val="24"/>
              </w:rPr>
            </w:pPr>
          </w:p>
        </w:tc>
        <w:tc>
          <w:tcPr>
            <w:tcW w:w="4253" w:type="dxa"/>
            <w:tcBorders>
              <w:top w:val="double" w:sz="4" w:space="0" w:color="auto"/>
            </w:tcBorders>
          </w:tcPr>
          <w:p w14:paraId="6F86731C" w14:textId="77777777" w:rsidR="00DD5993" w:rsidRDefault="00E11BB8" w:rsidP="00CF4242">
            <w:pPr>
              <w:snapToGrid w:val="0"/>
              <w:jc w:val="left"/>
              <w:rPr>
                <w:rFonts w:ascii="ＭＳ 明朝" w:hAnsi="ＭＳ 明朝"/>
                <w:sz w:val="24"/>
                <w:szCs w:val="24"/>
              </w:rPr>
            </w:pPr>
            <w:r>
              <w:rPr>
                <w:rFonts w:ascii="ＭＳ 明朝" w:hAnsi="ＭＳ 明朝" w:hint="eastAsia"/>
                <w:sz w:val="24"/>
                <w:szCs w:val="24"/>
              </w:rPr>
              <w:t>〇既習事項を振り返り、大滝げんき</w:t>
            </w:r>
          </w:p>
          <w:p w14:paraId="6076959F" w14:textId="13FADD94" w:rsidR="004775D5" w:rsidRDefault="00DD5993" w:rsidP="00CF4242">
            <w:pPr>
              <w:snapToGrid w:val="0"/>
              <w:jc w:val="left"/>
              <w:rPr>
                <w:rFonts w:ascii="ＭＳ 明朝" w:hAnsi="ＭＳ 明朝"/>
                <w:sz w:val="24"/>
                <w:szCs w:val="24"/>
              </w:rPr>
            </w:pPr>
            <w:r>
              <w:rPr>
                <w:rFonts w:ascii="ＭＳ 明朝" w:hAnsi="ＭＳ 明朝" w:hint="eastAsia"/>
                <w:sz w:val="24"/>
                <w:szCs w:val="24"/>
              </w:rPr>
              <w:t xml:space="preserve">　</w:t>
            </w:r>
            <w:r w:rsidR="00E11BB8">
              <w:rPr>
                <w:rFonts w:ascii="ＭＳ 明朝" w:hAnsi="ＭＳ 明朝" w:hint="eastAsia"/>
                <w:sz w:val="24"/>
                <w:szCs w:val="24"/>
              </w:rPr>
              <w:t>プラザでの学習の見通しを持つ</w:t>
            </w:r>
            <w:r w:rsidR="009B5E0C">
              <w:rPr>
                <w:rFonts w:ascii="ＭＳ 明朝" w:hAnsi="ＭＳ 明朝" w:hint="eastAsia"/>
                <w:sz w:val="24"/>
                <w:szCs w:val="24"/>
              </w:rPr>
              <w:t>。</w:t>
            </w:r>
          </w:p>
          <w:p w14:paraId="1D2D9787" w14:textId="6C55102C" w:rsidR="009B453F" w:rsidRPr="0025194A" w:rsidRDefault="009B453F" w:rsidP="00CF4242">
            <w:pPr>
              <w:snapToGrid w:val="0"/>
              <w:jc w:val="left"/>
              <w:rPr>
                <w:rFonts w:ascii="ＭＳ 明朝" w:hAnsi="ＭＳ 明朝"/>
                <w:sz w:val="24"/>
                <w:szCs w:val="24"/>
              </w:rPr>
            </w:pPr>
          </w:p>
        </w:tc>
        <w:tc>
          <w:tcPr>
            <w:tcW w:w="3652" w:type="dxa"/>
            <w:tcBorders>
              <w:top w:val="double" w:sz="4" w:space="0" w:color="auto"/>
            </w:tcBorders>
          </w:tcPr>
          <w:p w14:paraId="3C0FF803" w14:textId="77777777" w:rsidR="00771EE6" w:rsidRDefault="00A71F9E" w:rsidP="00CF4242">
            <w:pPr>
              <w:snapToGrid w:val="0"/>
              <w:jc w:val="left"/>
              <w:rPr>
                <w:rFonts w:ascii="ＭＳ 明朝" w:hAnsi="ＭＳ 明朝"/>
                <w:sz w:val="24"/>
                <w:szCs w:val="24"/>
              </w:rPr>
            </w:pPr>
            <w:r>
              <w:rPr>
                <w:rFonts w:ascii="ＭＳ 明朝" w:hAnsi="ＭＳ 明朝" w:hint="eastAsia"/>
                <w:sz w:val="24"/>
                <w:szCs w:val="24"/>
              </w:rPr>
              <w:t>◎</w:t>
            </w:r>
            <w:r w:rsidR="009D7F65">
              <w:rPr>
                <w:rFonts w:ascii="ＭＳ 明朝" w:hAnsi="ＭＳ 明朝" w:hint="eastAsia"/>
                <w:sz w:val="24"/>
                <w:szCs w:val="24"/>
              </w:rPr>
              <w:t>入所前に</w:t>
            </w:r>
            <w:r w:rsidR="002D5ABB">
              <w:rPr>
                <w:rFonts w:ascii="ＭＳ 明朝" w:hAnsi="ＭＳ 明朝" w:hint="eastAsia"/>
                <w:sz w:val="24"/>
                <w:szCs w:val="24"/>
              </w:rPr>
              <w:t>既習事項</w:t>
            </w:r>
            <w:r w:rsidR="009D7F65">
              <w:rPr>
                <w:rFonts w:ascii="ＭＳ 明朝" w:hAnsi="ＭＳ 明朝" w:hint="eastAsia"/>
                <w:sz w:val="24"/>
                <w:szCs w:val="24"/>
              </w:rPr>
              <w:t>の課題につ</w:t>
            </w:r>
          </w:p>
          <w:p w14:paraId="25F47617" w14:textId="77777777" w:rsidR="00771EE6" w:rsidRDefault="00771EE6" w:rsidP="00CF4242">
            <w:pPr>
              <w:snapToGrid w:val="0"/>
              <w:jc w:val="left"/>
              <w:rPr>
                <w:rFonts w:ascii="ＭＳ 明朝" w:hAnsi="ＭＳ 明朝"/>
                <w:sz w:val="24"/>
                <w:szCs w:val="24"/>
              </w:rPr>
            </w:pPr>
            <w:r>
              <w:rPr>
                <w:rFonts w:ascii="ＭＳ 明朝" w:hAnsi="ＭＳ 明朝" w:hint="eastAsia"/>
                <w:sz w:val="24"/>
                <w:szCs w:val="24"/>
              </w:rPr>
              <w:t xml:space="preserve">　</w:t>
            </w:r>
            <w:r w:rsidR="009D7F65">
              <w:rPr>
                <w:rFonts w:ascii="ＭＳ 明朝" w:hAnsi="ＭＳ 明朝" w:hint="eastAsia"/>
                <w:sz w:val="24"/>
                <w:szCs w:val="24"/>
              </w:rPr>
              <w:t>いてまとめ、所内での学習の</w:t>
            </w:r>
          </w:p>
          <w:p w14:paraId="791AEA42" w14:textId="2E631272" w:rsidR="004775D5" w:rsidRPr="0025194A" w:rsidRDefault="00771EE6" w:rsidP="00CF4242">
            <w:pPr>
              <w:snapToGrid w:val="0"/>
              <w:jc w:val="left"/>
              <w:rPr>
                <w:rFonts w:ascii="ＭＳ 明朝" w:hAnsi="ＭＳ 明朝"/>
                <w:sz w:val="24"/>
                <w:szCs w:val="24"/>
              </w:rPr>
            </w:pPr>
            <w:r>
              <w:rPr>
                <w:rFonts w:ascii="ＭＳ 明朝" w:hAnsi="ＭＳ 明朝" w:hint="eastAsia"/>
                <w:sz w:val="24"/>
                <w:szCs w:val="24"/>
              </w:rPr>
              <w:t xml:space="preserve">　</w:t>
            </w:r>
            <w:r w:rsidR="009D7F65">
              <w:rPr>
                <w:rFonts w:ascii="ＭＳ 明朝" w:hAnsi="ＭＳ 明朝" w:hint="eastAsia"/>
                <w:sz w:val="24"/>
                <w:szCs w:val="24"/>
              </w:rPr>
              <w:t>ポイントを明確にしておく。</w:t>
            </w:r>
          </w:p>
        </w:tc>
        <w:tc>
          <w:tcPr>
            <w:tcW w:w="1098" w:type="dxa"/>
            <w:tcBorders>
              <w:top w:val="double" w:sz="4" w:space="0" w:color="auto"/>
            </w:tcBorders>
          </w:tcPr>
          <w:p w14:paraId="1899EC7A" w14:textId="63112CB9" w:rsidR="004775D5" w:rsidRPr="0025194A" w:rsidRDefault="009B453F" w:rsidP="00CF4242">
            <w:pPr>
              <w:snapToGrid w:val="0"/>
              <w:jc w:val="left"/>
              <w:rPr>
                <w:rFonts w:ascii="ＭＳ 明朝" w:hAnsi="ＭＳ 明朝"/>
                <w:sz w:val="24"/>
                <w:szCs w:val="24"/>
              </w:rPr>
            </w:pPr>
            <w:r>
              <w:rPr>
                <w:rFonts w:ascii="ＭＳ 明朝" w:hAnsi="ＭＳ 明朝" w:hint="eastAsia"/>
                <w:sz w:val="24"/>
                <w:szCs w:val="24"/>
              </w:rPr>
              <w:t>３０分</w:t>
            </w:r>
          </w:p>
        </w:tc>
      </w:tr>
      <w:tr w:rsidR="00BC5213" w:rsidRPr="0025194A" w14:paraId="10696F60" w14:textId="77777777" w:rsidTr="00CF4242">
        <w:trPr>
          <w:trHeight w:val="1867"/>
        </w:trPr>
        <w:tc>
          <w:tcPr>
            <w:tcW w:w="1271" w:type="dxa"/>
          </w:tcPr>
          <w:p w14:paraId="13B23FA9" w14:textId="77777777" w:rsidR="00CF4242" w:rsidRDefault="002E75F1" w:rsidP="00CF4242">
            <w:pPr>
              <w:snapToGrid w:val="0"/>
              <w:jc w:val="left"/>
              <w:rPr>
                <w:rFonts w:ascii="ＭＳ 明朝" w:hAnsi="ＭＳ 明朝"/>
                <w:sz w:val="24"/>
                <w:szCs w:val="24"/>
              </w:rPr>
            </w:pPr>
            <w:r>
              <w:rPr>
                <w:rFonts w:ascii="ＭＳ 明朝" w:hAnsi="ＭＳ 明朝" w:hint="eastAsia"/>
                <w:sz w:val="24"/>
                <w:szCs w:val="24"/>
              </w:rPr>
              <w:t>薪づくり</w:t>
            </w:r>
          </w:p>
          <w:p w14:paraId="723077CE" w14:textId="517F176B" w:rsidR="00BC5213" w:rsidRPr="0025194A" w:rsidRDefault="002E75F1" w:rsidP="00CF4242">
            <w:pPr>
              <w:snapToGrid w:val="0"/>
              <w:jc w:val="left"/>
              <w:rPr>
                <w:rFonts w:ascii="ＭＳ 明朝" w:hAnsi="ＭＳ 明朝"/>
                <w:sz w:val="24"/>
                <w:szCs w:val="24"/>
              </w:rPr>
            </w:pPr>
            <w:r>
              <w:rPr>
                <w:rFonts w:ascii="ＭＳ 明朝" w:hAnsi="ＭＳ 明朝" w:hint="eastAsia"/>
                <w:sz w:val="24"/>
                <w:szCs w:val="24"/>
              </w:rPr>
              <w:t>体験</w:t>
            </w:r>
          </w:p>
          <w:p w14:paraId="4871079B" w14:textId="77777777" w:rsidR="00BC5213" w:rsidRPr="0025194A" w:rsidRDefault="00BC5213" w:rsidP="00CF4242">
            <w:pPr>
              <w:snapToGrid w:val="0"/>
              <w:jc w:val="left"/>
              <w:rPr>
                <w:rFonts w:ascii="ＭＳ 明朝" w:hAnsi="ＭＳ 明朝"/>
                <w:sz w:val="24"/>
                <w:szCs w:val="24"/>
              </w:rPr>
            </w:pPr>
          </w:p>
          <w:p w14:paraId="333DA332" w14:textId="77777777" w:rsidR="00BC5213" w:rsidRPr="0025194A" w:rsidRDefault="00BC5213" w:rsidP="00CF4242">
            <w:pPr>
              <w:snapToGrid w:val="0"/>
              <w:jc w:val="left"/>
              <w:rPr>
                <w:rFonts w:ascii="ＭＳ 明朝" w:hAnsi="ＭＳ 明朝"/>
                <w:sz w:val="24"/>
                <w:szCs w:val="24"/>
              </w:rPr>
            </w:pPr>
          </w:p>
          <w:p w14:paraId="5EAA7F7E" w14:textId="77777777" w:rsidR="00BC5213" w:rsidRPr="0025194A" w:rsidRDefault="00BC5213" w:rsidP="00CF4242">
            <w:pPr>
              <w:snapToGrid w:val="0"/>
              <w:jc w:val="left"/>
              <w:rPr>
                <w:rFonts w:ascii="ＭＳ 明朝" w:hAnsi="ＭＳ 明朝"/>
                <w:sz w:val="24"/>
                <w:szCs w:val="24"/>
              </w:rPr>
            </w:pPr>
          </w:p>
          <w:p w14:paraId="4DE9E5CE" w14:textId="77777777" w:rsidR="00BC5213" w:rsidRPr="0025194A" w:rsidRDefault="00BC5213" w:rsidP="00CF4242">
            <w:pPr>
              <w:snapToGrid w:val="0"/>
              <w:jc w:val="left"/>
              <w:rPr>
                <w:rFonts w:ascii="ＭＳ 明朝" w:hAnsi="ＭＳ 明朝"/>
                <w:sz w:val="24"/>
                <w:szCs w:val="24"/>
              </w:rPr>
            </w:pPr>
          </w:p>
          <w:p w14:paraId="2121F24B" w14:textId="77777777" w:rsidR="00BC5213" w:rsidRPr="0025194A" w:rsidRDefault="00BC5213" w:rsidP="00CF4242">
            <w:pPr>
              <w:snapToGrid w:val="0"/>
              <w:jc w:val="left"/>
              <w:rPr>
                <w:rFonts w:ascii="ＭＳ 明朝" w:hAnsi="ＭＳ 明朝"/>
                <w:sz w:val="24"/>
                <w:szCs w:val="24"/>
              </w:rPr>
            </w:pPr>
          </w:p>
        </w:tc>
        <w:tc>
          <w:tcPr>
            <w:tcW w:w="4253" w:type="dxa"/>
          </w:tcPr>
          <w:p w14:paraId="10B09F11" w14:textId="50CD53DB" w:rsidR="00BC5213" w:rsidRDefault="009B5E0C" w:rsidP="00CF4242">
            <w:pPr>
              <w:snapToGrid w:val="0"/>
              <w:jc w:val="left"/>
              <w:rPr>
                <w:rFonts w:ascii="ＭＳ 明朝" w:hAnsi="ＭＳ 明朝"/>
                <w:sz w:val="24"/>
                <w:szCs w:val="24"/>
              </w:rPr>
            </w:pPr>
            <w:r w:rsidRPr="00BC5213">
              <w:rPr>
                <w:rFonts w:ascii="ＭＳ 明朝" w:hAnsi="ＭＳ 明朝"/>
                <w:noProof/>
                <w:sz w:val="24"/>
                <w:szCs w:val="24"/>
              </w:rPr>
              <mc:AlternateContent>
                <mc:Choice Requires="wps">
                  <w:drawing>
                    <wp:anchor distT="45720" distB="45720" distL="114300" distR="114300" simplePos="0" relativeHeight="251659264" behindDoc="0" locked="0" layoutInCell="1" allowOverlap="1" wp14:anchorId="29A1FC7E" wp14:editId="1C6B7961">
                      <wp:simplePos x="0" y="0"/>
                      <wp:positionH relativeFrom="column">
                        <wp:posOffset>19050</wp:posOffset>
                      </wp:positionH>
                      <wp:positionV relativeFrom="paragraph">
                        <wp:posOffset>71120</wp:posOffset>
                      </wp:positionV>
                      <wp:extent cx="4584700" cy="295275"/>
                      <wp:effectExtent l="0" t="0" r="2540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295275"/>
                              </a:xfrm>
                              <a:prstGeom prst="rect">
                                <a:avLst/>
                              </a:prstGeom>
                              <a:solidFill>
                                <a:srgbClr val="FFFFFF"/>
                              </a:solidFill>
                              <a:ln w="9525">
                                <a:solidFill>
                                  <a:srgbClr val="000000"/>
                                </a:solidFill>
                                <a:miter lim="800000"/>
                                <a:headEnd/>
                                <a:tailEnd/>
                              </a:ln>
                            </wps:spPr>
                            <wps:txbx>
                              <w:txbxContent>
                                <w:p w14:paraId="1DF48FA7" w14:textId="7FAEE797" w:rsidR="004759BC" w:rsidRPr="00E11BB8" w:rsidRDefault="00571BA0" w:rsidP="00E11BB8">
                                  <w:pPr>
                                    <w:jc w:val="center"/>
                                    <w:rPr>
                                      <w:sz w:val="24"/>
                                      <w:szCs w:val="28"/>
                                    </w:rPr>
                                  </w:pPr>
                                  <w:bookmarkStart w:id="12" w:name="_Hlk134177758"/>
                                  <w:bookmarkStart w:id="13" w:name="_Hlk134177759"/>
                                  <w:r>
                                    <w:rPr>
                                      <w:rFonts w:hint="eastAsia"/>
                                      <w:sz w:val="24"/>
                                      <w:szCs w:val="28"/>
                                    </w:rPr>
                                    <w:t>薪</w:t>
                                  </w:r>
                                  <w:bookmarkEnd w:id="12"/>
                                  <w:bookmarkEnd w:id="13"/>
                                  <w:r w:rsidR="00AC073C">
                                    <w:rPr>
                                      <w:rFonts w:hint="eastAsia"/>
                                      <w:sz w:val="24"/>
                                      <w:szCs w:val="28"/>
                                    </w:rPr>
                                    <w:t>は木材をどの方向に加工すればつくれるだろう</w:t>
                                  </w:r>
                                  <w:r w:rsidR="009C3C23">
                                    <w:rPr>
                                      <w:rFonts w:hint="eastAsia"/>
                                      <w:sz w:val="24"/>
                                      <w:szCs w:val="28"/>
                                    </w:rPr>
                                    <w:t>か</w:t>
                                  </w:r>
                                  <w:r w:rsidR="00AC073C">
                                    <w:rPr>
                                      <w:rFonts w:hint="eastAsia"/>
                                      <w:sz w:val="24"/>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1FC7E" id="_x0000_t202" coordsize="21600,21600" o:spt="202" path="m,l,21600r21600,l21600,xe">
                      <v:stroke joinstyle="miter"/>
                      <v:path gradientshapeok="t" o:connecttype="rect"/>
                    </v:shapetype>
                    <v:shape id="テキスト ボックス 2" o:spid="_x0000_s1026" type="#_x0000_t202" style="position:absolute;margin-left:1.5pt;margin-top:5.6pt;width:361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">
                      <v:textbox>
                        <w:txbxContent>
                          <w:p w14:paraId="1DF48FA7" w14:textId="7FAEE797" w:rsidR="004759BC" w:rsidRPr="00E11BB8" w:rsidRDefault="00571BA0" w:rsidP="00E11BB8">
                            <w:pPr>
                              <w:jc w:val="center"/>
                              <w:rPr>
                                <w:sz w:val="24"/>
                                <w:szCs w:val="28"/>
                              </w:rPr>
                            </w:pPr>
                            <w:bookmarkStart w:id="14" w:name="_Hlk134177758"/>
                            <w:bookmarkStart w:id="15" w:name="_Hlk134177759"/>
                            <w:r>
                              <w:rPr>
                                <w:rFonts w:hint="eastAsia"/>
                                <w:sz w:val="24"/>
                                <w:szCs w:val="28"/>
                              </w:rPr>
                              <w:t>薪</w:t>
                            </w:r>
                            <w:bookmarkEnd w:id="14"/>
                            <w:bookmarkEnd w:id="15"/>
                            <w:r w:rsidR="00AC073C">
                              <w:rPr>
                                <w:rFonts w:hint="eastAsia"/>
                                <w:sz w:val="24"/>
                                <w:szCs w:val="28"/>
                              </w:rPr>
                              <w:t>は木材をどの方向に加工すればつくれるだろう</w:t>
                            </w:r>
                            <w:r w:rsidR="009C3C23">
                              <w:rPr>
                                <w:rFonts w:hint="eastAsia"/>
                                <w:sz w:val="24"/>
                                <w:szCs w:val="28"/>
                              </w:rPr>
                              <w:t>か</w:t>
                            </w:r>
                            <w:r w:rsidR="00AC073C">
                              <w:rPr>
                                <w:rFonts w:hint="eastAsia"/>
                                <w:sz w:val="24"/>
                                <w:szCs w:val="28"/>
                              </w:rPr>
                              <w:t>。</w:t>
                            </w:r>
                          </w:p>
                        </w:txbxContent>
                      </v:textbox>
                    </v:shape>
                  </w:pict>
                </mc:Fallback>
              </mc:AlternateContent>
            </w:r>
          </w:p>
          <w:p w14:paraId="5275E538" w14:textId="77777777" w:rsidR="00E11BB8" w:rsidRPr="00E11BB8" w:rsidRDefault="00E11BB8" w:rsidP="00CF4242">
            <w:pPr>
              <w:snapToGrid w:val="0"/>
              <w:rPr>
                <w:rFonts w:ascii="ＭＳ 明朝" w:hAnsi="ＭＳ 明朝"/>
                <w:sz w:val="24"/>
                <w:szCs w:val="24"/>
              </w:rPr>
            </w:pPr>
          </w:p>
          <w:p w14:paraId="00408BA6" w14:textId="77777777" w:rsidR="005C21FB" w:rsidRDefault="009B5E0C" w:rsidP="005C21FB">
            <w:pPr>
              <w:spacing w:line="300" w:lineRule="exact"/>
              <w:jc w:val="left"/>
              <w:rPr>
                <w:rFonts w:ascii="ＭＳ 明朝" w:hAnsi="ＭＳ 明朝"/>
                <w:sz w:val="24"/>
                <w:szCs w:val="24"/>
              </w:rPr>
            </w:pPr>
            <w:r>
              <w:rPr>
                <w:rFonts w:ascii="ＭＳ 明朝" w:hAnsi="ＭＳ 明朝" w:hint="eastAsia"/>
                <w:sz w:val="24"/>
                <w:szCs w:val="24"/>
              </w:rPr>
              <w:t>〇</w:t>
            </w:r>
            <w:r w:rsidR="00687572">
              <w:rPr>
                <w:rFonts w:hint="eastAsia"/>
                <w:sz w:val="24"/>
              </w:rPr>
              <w:t>木材の特性や</w:t>
            </w:r>
            <w:r>
              <w:rPr>
                <w:rFonts w:ascii="ＭＳ 明朝" w:hAnsi="ＭＳ 明朝" w:hint="eastAsia"/>
                <w:sz w:val="24"/>
                <w:szCs w:val="24"/>
              </w:rPr>
              <w:t>目的に応じた工具の</w:t>
            </w:r>
          </w:p>
          <w:p w14:paraId="02E5199C" w14:textId="473A1FE5" w:rsidR="009B5E0C" w:rsidRDefault="005C21FB" w:rsidP="005C21FB">
            <w:pPr>
              <w:spacing w:line="300" w:lineRule="exact"/>
              <w:jc w:val="left"/>
              <w:rPr>
                <w:rFonts w:ascii="ＭＳ 明朝" w:hAnsi="ＭＳ 明朝"/>
                <w:sz w:val="24"/>
                <w:szCs w:val="24"/>
              </w:rPr>
            </w:pPr>
            <w:r>
              <w:rPr>
                <w:rFonts w:ascii="ＭＳ 明朝" w:hAnsi="ＭＳ 明朝" w:hint="eastAsia"/>
                <w:sz w:val="24"/>
                <w:szCs w:val="24"/>
              </w:rPr>
              <w:t xml:space="preserve">　</w:t>
            </w:r>
            <w:r w:rsidR="009B5E0C">
              <w:rPr>
                <w:rFonts w:ascii="ＭＳ 明朝" w:hAnsi="ＭＳ 明朝" w:hint="eastAsia"/>
                <w:sz w:val="24"/>
                <w:szCs w:val="24"/>
              </w:rPr>
              <w:t>使い方を</w:t>
            </w:r>
            <w:r w:rsidR="00771EE6">
              <w:rPr>
                <w:rFonts w:ascii="ＭＳ 明朝" w:hAnsi="ＭＳ 明朝" w:hint="eastAsia"/>
                <w:sz w:val="24"/>
                <w:szCs w:val="24"/>
              </w:rPr>
              <w:t>学習</w:t>
            </w:r>
            <w:r w:rsidR="009B5E0C">
              <w:rPr>
                <w:rFonts w:ascii="ＭＳ 明朝" w:hAnsi="ＭＳ 明朝" w:hint="eastAsia"/>
                <w:sz w:val="24"/>
                <w:szCs w:val="24"/>
              </w:rPr>
              <w:t>する。</w:t>
            </w:r>
          </w:p>
          <w:p w14:paraId="510FE934" w14:textId="77777777" w:rsidR="002D5ABB" w:rsidRDefault="002D5ABB" w:rsidP="00CF4242">
            <w:pPr>
              <w:snapToGrid w:val="0"/>
              <w:rPr>
                <w:rFonts w:ascii="ＭＳ 明朝" w:hAnsi="ＭＳ 明朝"/>
                <w:sz w:val="24"/>
                <w:szCs w:val="24"/>
              </w:rPr>
            </w:pPr>
          </w:p>
          <w:p w14:paraId="0A6379BF" w14:textId="030A76E4" w:rsidR="009B5E0C" w:rsidRDefault="009B5E0C" w:rsidP="00CF4242">
            <w:pPr>
              <w:snapToGrid w:val="0"/>
              <w:rPr>
                <w:rFonts w:ascii="ＭＳ 明朝" w:hAnsi="ＭＳ 明朝"/>
                <w:sz w:val="24"/>
                <w:szCs w:val="24"/>
              </w:rPr>
            </w:pPr>
            <w:r>
              <w:rPr>
                <w:rFonts w:ascii="ＭＳ 明朝" w:hAnsi="ＭＳ 明朝" w:hint="eastAsia"/>
                <w:sz w:val="24"/>
                <w:szCs w:val="24"/>
              </w:rPr>
              <w:t>〇丸太（間伐材）の輪切りをする。</w:t>
            </w:r>
          </w:p>
          <w:p w14:paraId="589B7D07" w14:textId="77777777" w:rsidR="002D5ABB" w:rsidRDefault="002D5ABB" w:rsidP="002D5ABB">
            <w:pPr>
              <w:snapToGrid w:val="0"/>
              <w:rPr>
                <w:rFonts w:ascii="ＭＳ 明朝" w:hAnsi="ＭＳ 明朝"/>
                <w:sz w:val="24"/>
                <w:szCs w:val="24"/>
              </w:rPr>
            </w:pPr>
          </w:p>
          <w:p w14:paraId="1F42B8EE" w14:textId="3C99CE12" w:rsidR="002D5ABB" w:rsidRDefault="002D5ABB" w:rsidP="002D5ABB">
            <w:pPr>
              <w:snapToGrid w:val="0"/>
              <w:rPr>
                <w:rFonts w:ascii="ＭＳ 明朝" w:hAnsi="ＭＳ 明朝"/>
                <w:sz w:val="24"/>
                <w:szCs w:val="24"/>
              </w:rPr>
            </w:pPr>
          </w:p>
          <w:p w14:paraId="7383660C" w14:textId="77777777" w:rsidR="00C46C0A" w:rsidRDefault="00C46C0A" w:rsidP="002D5ABB">
            <w:pPr>
              <w:snapToGrid w:val="0"/>
              <w:rPr>
                <w:rFonts w:ascii="ＭＳ 明朝" w:hAnsi="ＭＳ 明朝"/>
                <w:sz w:val="24"/>
                <w:szCs w:val="24"/>
              </w:rPr>
            </w:pPr>
          </w:p>
          <w:p w14:paraId="241F7153" w14:textId="4D4359EE" w:rsidR="002D5ABB" w:rsidRDefault="002D5ABB" w:rsidP="002D5ABB">
            <w:pPr>
              <w:snapToGrid w:val="0"/>
              <w:rPr>
                <w:rFonts w:ascii="ＭＳ 明朝" w:hAnsi="ＭＳ 明朝"/>
                <w:sz w:val="24"/>
                <w:szCs w:val="24"/>
              </w:rPr>
            </w:pPr>
            <w:r>
              <w:rPr>
                <w:rFonts w:ascii="ＭＳ 明朝" w:hAnsi="ＭＳ 明朝" w:hint="eastAsia"/>
                <w:sz w:val="24"/>
                <w:szCs w:val="24"/>
              </w:rPr>
              <w:t>〇丸太の断面を観察する。</w:t>
            </w:r>
          </w:p>
          <w:p w14:paraId="7BFCAD14" w14:textId="77777777" w:rsidR="008F1D62" w:rsidRPr="008F1D62" w:rsidRDefault="008F1D62" w:rsidP="00CF4242">
            <w:pPr>
              <w:snapToGrid w:val="0"/>
              <w:rPr>
                <w:rFonts w:ascii="ＭＳ 明朝" w:hAnsi="ＭＳ 明朝"/>
                <w:sz w:val="24"/>
                <w:szCs w:val="24"/>
              </w:rPr>
            </w:pPr>
          </w:p>
          <w:p w14:paraId="407E0342" w14:textId="17AA72BA" w:rsidR="00E11BB8" w:rsidRDefault="009B5E0C" w:rsidP="00CF4242">
            <w:pPr>
              <w:snapToGrid w:val="0"/>
              <w:rPr>
                <w:rFonts w:ascii="ＭＳ 明朝" w:hAnsi="ＭＳ 明朝"/>
                <w:sz w:val="24"/>
                <w:szCs w:val="24"/>
              </w:rPr>
            </w:pPr>
            <w:r>
              <w:rPr>
                <w:rFonts w:ascii="ＭＳ 明朝" w:hAnsi="ＭＳ 明朝" w:hint="eastAsia"/>
                <w:sz w:val="24"/>
                <w:szCs w:val="24"/>
              </w:rPr>
              <w:t>〇薪づくり体験をする。</w:t>
            </w:r>
          </w:p>
          <w:p w14:paraId="0DAC3876" w14:textId="77777777" w:rsidR="009B5E0C" w:rsidRDefault="009B5E0C" w:rsidP="00CF4242">
            <w:pPr>
              <w:snapToGrid w:val="0"/>
              <w:rPr>
                <w:rFonts w:ascii="ＭＳ 明朝" w:hAnsi="ＭＳ 明朝"/>
                <w:sz w:val="24"/>
                <w:szCs w:val="24"/>
              </w:rPr>
            </w:pPr>
          </w:p>
          <w:p w14:paraId="712DF449" w14:textId="77777777" w:rsidR="00C46C0A" w:rsidRDefault="00C46C0A" w:rsidP="00CF4242">
            <w:pPr>
              <w:snapToGrid w:val="0"/>
              <w:rPr>
                <w:rFonts w:ascii="ＭＳ 明朝" w:hAnsi="ＭＳ 明朝"/>
                <w:sz w:val="24"/>
                <w:szCs w:val="24"/>
              </w:rPr>
            </w:pPr>
          </w:p>
          <w:p w14:paraId="69101370" w14:textId="48AEB3A1" w:rsidR="008B1081" w:rsidRDefault="008B1081" w:rsidP="00CF4242">
            <w:pPr>
              <w:snapToGrid w:val="0"/>
              <w:rPr>
                <w:rFonts w:ascii="ＭＳ 明朝" w:hAnsi="ＭＳ 明朝"/>
                <w:sz w:val="24"/>
                <w:szCs w:val="24"/>
              </w:rPr>
            </w:pPr>
            <w:r>
              <w:rPr>
                <w:rFonts w:ascii="ＭＳ 明朝" w:hAnsi="ＭＳ 明朝" w:hint="eastAsia"/>
                <w:sz w:val="24"/>
                <w:szCs w:val="24"/>
              </w:rPr>
              <w:t>〇</w:t>
            </w:r>
            <w:r w:rsidR="00815721">
              <w:rPr>
                <w:rFonts w:ascii="ＭＳ 明朝" w:hAnsi="ＭＳ 明朝" w:hint="eastAsia"/>
                <w:sz w:val="24"/>
                <w:szCs w:val="24"/>
              </w:rPr>
              <w:t>体験した感想を記入する。</w:t>
            </w:r>
          </w:p>
          <w:p w14:paraId="545BEFF5" w14:textId="77777777" w:rsidR="00771EE6" w:rsidRDefault="008B1081" w:rsidP="00CF4242">
            <w:pPr>
              <w:snapToGrid w:val="0"/>
              <w:rPr>
                <w:rFonts w:ascii="ＭＳ 明朝" w:hAnsi="ＭＳ 明朝"/>
                <w:sz w:val="24"/>
                <w:szCs w:val="24"/>
              </w:rPr>
            </w:pPr>
            <w:r>
              <w:rPr>
                <w:rFonts w:ascii="ＭＳ 明朝" w:hAnsi="ＭＳ 明朝" w:hint="eastAsia"/>
                <w:sz w:val="24"/>
                <w:szCs w:val="24"/>
              </w:rPr>
              <w:t>・</w:t>
            </w:r>
            <w:r w:rsidR="009C6E87">
              <w:rPr>
                <w:rFonts w:ascii="ＭＳ 明朝" w:hAnsi="ＭＳ 明朝" w:hint="eastAsia"/>
                <w:sz w:val="24"/>
                <w:szCs w:val="24"/>
              </w:rPr>
              <w:t>性質を踏まえた</w:t>
            </w:r>
            <w:r w:rsidR="00815721">
              <w:rPr>
                <w:rFonts w:ascii="ＭＳ 明朝" w:hAnsi="ＭＳ 明朝" w:hint="eastAsia"/>
                <w:sz w:val="24"/>
                <w:szCs w:val="24"/>
              </w:rPr>
              <w:t>制作</w:t>
            </w:r>
            <w:r w:rsidR="009C6E87">
              <w:rPr>
                <w:rFonts w:ascii="ＭＳ 明朝" w:hAnsi="ＭＳ 明朝" w:hint="eastAsia"/>
                <w:sz w:val="24"/>
                <w:szCs w:val="24"/>
              </w:rPr>
              <w:t>について振り返</w:t>
            </w:r>
          </w:p>
          <w:p w14:paraId="2E58F4A6" w14:textId="0B019BB2" w:rsidR="00E11BB8" w:rsidRPr="00E11BB8" w:rsidRDefault="00771EE6" w:rsidP="00CF4242">
            <w:pPr>
              <w:snapToGrid w:val="0"/>
              <w:rPr>
                <w:rFonts w:ascii="ＭＳ 明朝" w:hAnsi="ＭＳ 明朝"/>
                <w:sz w:val="24"/>
                <w:szCs w:val="24"/>
              </w:rPr>
            </w:pPr>
            <w:r>
              <w:rPr>
                <w:rFonts w:ascii="ＭＳ 明朝" w:hAnsi="ＭＳ 明朝" w:hint="eastAsia"/>
                <w:sz w:val="24"/>
                <w:szCs w:val="24"/>
              </w:rPr>
              <w:t xml:space="preserve">　</w:t>
            </w:r>
            <w:r w:rsidR="009C6E87">
              <w:rPr>
                <w:rFonts w:ascii="ＭＳ 明朝" w:hAnsi="ＭＳ 明朝" w:hint="eastAsia"/>
                <w:sz w:val="24"/>
                <w:szCs w:val="24"/>
              </w:rPr>
              <w:t>る。</w:t>
            </w:r>
          </w:p>
        </w:tc>
        <w:tc>
          <w:tcPr>
            <w:tcW w:w="3652" w:type="dxa"/>
          </w:tcPr>
          <w:p w14:paraId="073C39DF" w14:textId="77777777" w:rsidR="00BC5213" w:rsidRDefault="00BC5213" w:rsidP="00CF4242">
            <w:pPr>
              <w:snapToGrid w:val="0"/>
              <w:jc w:val="left"/>
              <w:rPr>
                <w:rFonts w:ascii="ＭＳ 明朝" w:hAnsi="ＭＳ 明朝"/>
                <w:sz w:val="24"/>
                <w:szCs w:val="24"/>
              </w:rPr>
            </w:pPr>
          </w:p>
          <w:p w14:paraId="0055E134" w14:textId="77777777" w:rsidR="00A01E54" w:rsidRDefault="00A01E54" w:rsidP="00CF4242">
            <w:pPr>
              <w:snapToGrid w:val="0"/>
              <w:jc w:val="left"/>
              <w:rPr>
                <w:rFonts w:ascii="ＭＳ 明朝" w:hAnsi="ＭＳ 明朝"/>
                <w:sz w:val="24"/>
                <w:szCs w:val="24"/>
              </w:rPr>
            </w:pPr>
          </w:p>
          <w:p w14:paraId="318C57EE" w14:textId="77777777" w:rsidR="00771EE6" w:rsidRDefault="00A01E54" w:rsidP="00CF4242">
            <w:pPr>
              <w:snapToGrid w:val="0"/>
              <w:jc w:val="left"/>
              <w:rPr>
                <w:rFonts w:ascii="ＭＳ 明朝" w:hAnsi="ＭＳ 明朝"/>
                <w:sz w:val="24"/>
                <w:szCs w:val="24"/>
              </w:rPr>
            </w:pPr>
            <w:r>
              <w:rPr>
                <w:rFonts w:ascii="ＭＳ 明朝" w:hAnsi="ＭＳ 明朝" w:hint="eastAsia"/>
                <w:sz w:val="24"/>
                <w:szCs w:val="24"/>
              </w:rPr>
              <w:t>◎</w:t>
            </w:r>
            <w:r w:rsidR="00484007">
              <w:rPr>
                <w:rFonts w:ascii="ＭＳ 明朝" w:hAnsi="ＭＳ 明朝" w:hint="eastAsia"/>
                <w:sz w:val="24"/>
                <w:szCs w:val="24"/>
              </w:rPr>
              <w:t>斧</w:t>
            </w:r>
            <w:r>
              <w:rPr>
                <w:rFonts w:ascii="ＭＳ 明朝" w:hAnsi="ＭＳ 明朝" w:hint="eastAsia"/>
                <w:sz w:val="24"/>
                <w:szCs w:val="24"/>
              </w:rPr>
              <w:t>やのこぎりの安全な使用に</w:t>
            </w:r>
          </w:p>
          <w:p w14:paraId="39E0C0FE" w14:textId="70161B1A" w:rsidR="00A01E54" w:rsidRDefault="00771EE6" w:rsidP="00CF4242">
            <w:pPr>
              <w:snapToGrid w:val="0"/>
              <w:jc w:val="left"/>
              <w:rPr>
                <w:rFonts w:ascii="ＭＳ 明朝" w:hAnsi="ＭＳ 明朝"/>
                <w:sz w:val="24"/>
                <w:szCs w:val="24"/>
              </w:rPr>
            </w:pPr>
            <w:r>
              <w:rPr>
                <w:rFonts w:ascii="ＭＳ 明朝" w:hAnsi="ＭＳ 明朝" w:hint="eastAsia"/>
                <w:sz w:val="24"/>
                <w:szCs w:val="24"/>
              </w:rPr>
              <w:t xml:space="preserve">　</w:t>
            </w:r>
            <w:r w:rsidR="00A01E54">
              <w:rPr>
                <w:rFonts w:ascii="ＭＳ 明朝" w:hAnsi="ＭＳ 明朝" w:hint="eastAsia"/>
                <w:sz w:val="24"/>
                <w:szCs w:val="24"/>
              </w:rPr>
              <w:t>ついて指導する。</w:t>
            </w:r>
          </w:p>
          <w:p w14:paraId="40A83865" w14:textId="77777777" w:rsidR="002D5ABB" w:rsidRDefault="002D5ABB" w:rsidP="00CF4242">
            <w:pPr>
              <w:snapToGrid w:val="0"/>
              <w:jc w:val="left"/>
              <w:rPr>
                <w:rFonts w:ascii="ＭＳ 明朝" w:hAnsi="ＭＳ 明朝"/>
                <w:sz w:val="24"/>
                <w:szCs w:val="24"/>
              </w:rPr>
            </w:pPr>
          </w:p>
          <w:p w14:paraId="685ACF9A" w14:textId="77777777" w:rsidR="00771EE6" w:rsidRDefault="00A01E54" w:rsidP="00CF4242">
            <w:pPr>
              <w:snapToGrid w:val="0"/>
              <w:jc w:val="left"/>
              <w:rPr>
                <w:rFonts w:ascii="ＭＳ 明朝" w:hAnsi="ＭＳ 明朝"/>
                <w:sz w:val="24"/>
                <w:szCs w:val="24"/>
              </w:rPr>
            </w:pPr>
            <w:r>
              <w:rPr>
                <w:rFonts w:ascii="ＭＳ 明朝" w:hAnsi="ＭＳ 明朝" w:hint="eastAsia"/>
                <w:sz w:val="24"/>
                <w:szCs w:val="24"/>
              </w:rPr>
              <w:t>◎木材の性質や目的に応じた工</w:t>
            </w:r>
          </w:p>
          <w:p w14:paraId="64637902" w14:textId="77777777" w:rsidR="00771EE6" w:rsidRDefault="00771EE6" w:rsidP="00CF4242">
            <w:pPr>
              <w:snapToGrid w:val="0"/>
              <w:jc w:val="left"/>
              <w:rPr>
                <w:rFonts w:ascii="ＭＳ 明朝" w:hAnsi="ＭＳ 明朝"/>
                <w:sz w:val="24"/>
                <w:szCs w:val="24"/>
              </w:rPr>
            </w:pPr>
            <w:r>
              <w:rPr>
                <w:rFonts w:ascii="ＭＳ 明朝" w:hAnsi="ＭＳ 明朝" w:hint="eastAsia"/>
                <w:sz w:val="24"/>
                <w:szCs w:val="24"/>
              </w:rPr>
              <w:t xml:space="preserve">　</w:t>
            </w:r>
            <w:r w:rsidR="00A01E54">
              <w:rPr>
                <w:rFonts w:ascii="ＭＳ 明朝" w:hAnsi="ＭＳ 明朝" w:hint="eastAsia"/>
                <w:sz w:val="24"/>
                <w:szCs w:val="24"/>
              </w:rPr>
              <w:t>具の選択などを押さえながら</w:t>
            </w:r>
          </w:p>
          <w:p w14:paraId="1E9EF195" w14:textId="57BEA2DA" w:rsidR="00A01E54" w:rsidRDefault="00771EE6" w:rsidP="00CF4242">
            <w:pPr>
              <w:snapToGrid w:val="0"/>
              <w:jc w:val="left"/>
              <w:rPr>
                <w:rFonts w:ascii="ＭＳ 明朝" w:hAnsi="ＭＳ 明朝"/>
                <w:sz w:val="24"/>
                <w:szCs w:val="24"/>
              </w:rPr>
            </w:pPr>
            <w:r>
              <w:rPr>
                <w:rFonts w:ascii="ＭＳ 明朝" w:hAnsi="ＭＳ 明朝" w:hint="eastAsia"/>
                <w:sz w:val="24"/>
                <w:szCs w:val="24"/>
              </w:rPr>
              <w:t xml:space="preserve">　</w:t>
            </w:r>
            <w:r w:rsidR="00A01E54">
              <w:rPr>
                <w:rFonts w:ascii="ＭＳ 明朝" w:hAnsi="ＭＳ 明朝" w:hint="eastAsia"/>
                <w:sz w:val="24"/>
                <w:szCs w:val="24"/>
              </w:rPr>
              <w:t>活動させる。</w:t>
            </w:r>
          </w:p>
          <w:p w14:paraId="477A5EF6" w14:textId="77777777" w:rsidR="00C46C0A" w:rsidRDefault="00C46C0A" w:rsidP="00CF4242">
            <w:pPr>
              <w:snapToGrid w:val="0"/>
              <w:jc w:val="left"/>
              <w:rPr>
                <w:rFonts w:ascii="ＭＳ 明朝" w:hAnsi="ＭＳ 明朝"/>
                <w:sz w:val="24"/>
                <w:szCs w:val="24"/>
              </w:rPr>
            </w:pPr>
          </w:p>
          <w:p w14:paraId="15DD739D" w14:textId="77777777" w:rsidR="002D5ABB" w:rsidRDefault="002D5ABB" w:rsidP="002D5ABB">
            <w:pPr>
              <w:snapToGrid w:val="0"/>
              <w:jc w:val="left"/>
              <w:rPr>
                <w:rFonts w:ascii="ＭＳ 明朝" w:hAnsi="ＭＳ 明朝"/>
                <w:sz w:val="24"/>
                <w:szCs w:val="24"/>
              </w:rPr>
            </w:pPr>
            <w:r>
              <w:rPr>
                <w:rFonts w:ascii="ＭＳ 明朝" w:hAnsi="ＭＳ 明朝" w:hint="eastAsia"/>
                <w:sz w:val="24"/>
                <w:szCs w:val="24"/>
              </w:rPr>
              <w:t>◎年輪や木の性質を観察する。</w:t>
            </w:r>
          </w:p>
          <w:p w14:paraId="17DD0A36" w14:textId="5DBD56C1" w:rsidR="002D5ABB" w:rsidRDefault="002D5ABB" w:rsidP="00CF4242">
            <w:pPr>
              <w:snapToGrid w:val="0"/>
              <w:jc w:val="left"/>
              <w:rPr>
                <w:rFonts w:ascii="ＭＳ 明朝" w:hAnsi="ＭＳ 明朝"/>
                <w:sz w:val="24"/>
                <w:szCs w:val="24"/>
              </w:rPr>
            </w:pPr>
          </w:p>
          <w:p w14:paraId="473BCC04" w14:textId="77777777" w:rsidR="00771EE6" w:rsidRDefault="002D5ABB" w:rsidP="002D5ABB">
            <w:pPr>
              <w:snapToGrid w:val="0"/>
              <w:jc w:val="left"/>
              <w:rPr>
                <w:rFonts w:ascii="ＭＳ 明朝" w:hAnsi="ＭＳ 明朝"/>
                <w:sz w:val="24"/>
                <w:szCs w:val="24"/>
              </w:rPr>
            </w:pPr>
            <w:r>
              <w:rPr>
                <w:rFonts w:ascii="ＭＳ 明朝" w:hAnsi="ＭＳ 明朝" w:hint="eastAsia"/>
                <w:sz w:val="24"/>
                <w:szCs w:val="24"/>
              </w:rPr>
              <w:t>◎周囲の安全に配慮して活動さ</w:t>
            </w:r>
          </w:p>
          <w:p w14:paraId="42EC866A" w14:textId="5C0E8E64" w:rsidR="002D5ABB" w:rsidRDefault="00771EE6" w:rsidP="002D5ABB">
            <w:pPr>
              <w:snapToGrid w:val="0"/>
              <w:jc w:val="left"/>
              <w:rPr>
                <w:rFonts w:ascii="ＭＳ 明朝" w:hAnsi="ＭＳ 明朝"/>
                <w:sz w:val="24"/>
                <w:szCs w:val="24"/>
              </w:rPr>
            </w:pPr>
            <w:r>
              <w:rPr>
                <w:rFonts w:ascii="ＭＳ 明朝" w:hAnsi="ＭＳ 明朝" w:hint="eastAsia"/>
                <w:sz w:val="24"/>
                <w:szCs w:val="24"/>
              </w:rPr>
              <w:t xml:space="preserve">　</w:t>
            </w:r>
            <w:r w:rsidR="002D5ABB">
              <w:rPr>
                <w:rFonts w:ascii="ＭＳ 明朝" w:hAnsi="ＭＳ 明朝" w:hint="eastAsia"/>
                <w:sz w:val="24"/>
                <w:szCs w:val="24"/>
              </w:rPr>
              <w:t>せる。</w:t>
            </w:r>
          </w:p>
          <w:p w14:paraId="5FCCA3A4" w14:textId="77777777" w:rsidR="00C46C0A" w:rsidRDefault="00C46C0A" w:rsidP="00CF4242">
            <w:pPr>
              <w:snapToGrid w:val="0"/>
              <w:jc w:val="left"/>
              <w:rPr>
                <w:rFonts w:ascii="ＭＳ 明朝" w:hAnsi="ＭＳ 明朝"/>
                <w:sz w:val="24"/>
                <w:szCs w:val="24"/>
              </w:rPr>
            </w:pPr>
          </w:p>
          <w:p w14:paraId="11B57713" w14:textId="0C0CBD73" w:rsidR="00771EE6" w:rsidRDefault="00D455B6" w:rsidP="00CF4242">
            <w:pPr>
              <w:snapToGrid w:val="0"/>
              <w:jc w:val="left"/>
              <w:rPr>
                <w:rFonts w:ascii="ＭＳ 明朝" w:hAnsi="ＭＳ 明朝"/>
                <w:sz w:val="24"/>
                <w:szCs w:val="24"/>
              </w:rPr>
            </w:pPr>
            <w:r>
              <w:rPr>
                <w:rFonts w:ascii="ＭＳ 明朝" w:hAnsi="ＭＳ 明朝" w:hint="eastAsia"/>
                <w:sz w:val="24"/>
                <w:szCs w:val="24"/>
              </w:rPr>
              <w:t>◎感想等を発表し合い、気づき</w:t>
            </w:r>
          </w:p>
          <w:p w14:paraId="21F19CCB" w14:textId="79A5DDA1" w:rsidR="00D455B6" w:rsidRDefault="00771EE6" w:rsidP="00CF4242">
            <w:pPr>
              <w:snapToGrid w:val="0"/>
              <w:jc w:val="left"/>
              <w:rPr>
                <w:rFonts w:ascii="ＭＳ 明朝" w:hAnsi="ＭＳ 明朝"/>
                <w:sz w:val="24"/>
                <w:szCs w:val="24"/>
              </w:rPr>
            </w:pPr>
            <w:r>
              <w:rPr>
                <w:rFonts w:ascii="ＭＳ 明朝" w:hAnsi="ＭＳ 明朝" w:hint="eastAsia"/>
                <w:sz w:val="24"/>
                <w:szCs w:val="24"/>
              </w:rPr>
              <w:t xml:space="preserve">　</w:t>
            </w:r>
            <w:r w:rsidR="00D455B6">
              <w:rPr>
                <w:rFonts w:ascii="ＭＳ 明朝" w:hAnsi="ＭＳ 明朝" w:hint="eastAsia"/>
                <w:sz w:val="24"/>
                <w:szCs w:val="24"/>
              </w:rPr>
              <w:t>を分かち合う場を設定する。</w:t>
            </w:r>
          </w:p>
          <w:p w14:paraId="25AE5022" w14:textId="19EF4841" w:rsidR="00D455B6" w:rsidRPr="002D5ABB" w:rsidRDefault="00D455B6" w:rsidP="00CF4242">
            <w:pPr>
              <w:snapToGrid w:val="0"/>
              <w:jc w:val="left"/>
              <w:rPr>
                <w:rFonts w:ascii="ＭＳ 明朝" w:hAnsi="ＭＳ 明朝"/>
                <w:sz w:val="24"/>
                <w:szCs w:val="24"/>
              </w:rPr>
            </w:pPr>
          </w:p>
        </w:tc>
        <w:tc>
          <w:tcPr>
            <w:tcW w:w="1098" w:type="dxa"/>
          </w:tcPr>
          <w:p w14:paraId="2B44FB4C" w14:textId="3195C358" w:rsidR="00BC5213" w:rsidRPr="0025194A" w:rsidRDefault="009B453F" w:rsidP="00CF4242">
            <w:pPr>
              <w:snapToGrid w:val="0"/>
              <w:jc w:val="left"/>
              <w:rPr>
                <w:rFonts w:ascii="ＭＳ 明朝" w:hAnsi="ＭＳ 明朝"/>
                <w:sz w:val="24"/>
                <w:szCs w:val="24"/>
              </w:rPr>
            </w:pPr>
            <w:r>
              <w:rPr>
                <w:rFonts w:ascii="ＭＳ 明朝" w:hAnsi="ＭＳ 明朝" w:hint="eastAsia"/>
                <w:sz w:val="24"/>
                <w:szCs w:val="24"/>
              </w:rPr>
              <w:t>２時間</w:t>
            </w:r>
          </w:p>
        </w:tc>
      </w:tr>
      <w:tr w:rsidR="00BC5213" w:rsidRPr="0025194A" w14:paraId="48B8FE9A" w14:textId="77777777" w:rsidTr="00CF4242">
        <w:trPr>
          <w:trHeight w:val="841"/>
        </w:trPr>
        <w:tc>
          <w:tcPr>
            <w:tcW w:w="1271" w:type="dxa"/>
          </w:tcPr>
          <w:p w14:paraId="454D22F1" w14:textId="2F0ECC55" w:rsidR="00BC5213" w:rsidRPr="0025194A" w:rsidRDefault="003308D7" w:rsidP="00CF4242">
            <w:pPr>
              <w:snapToGrid w:val="0"/>
              <w:jc w:val="left"/>
              <w:rPr>
                <w:rFonts w:ascii="ＭＳ 明朝" w:hAnsi="ＭＳ 明朝"/>
                <w:sz w:val="24"/>
                <w:szCs w:val="24"/>
              </w:rPr>
            </w:pPr>
            <w:r>
              <w:rPr>
                <w:rFonts w:ascii="ＭＳ 明朝" w:hAnsi="ＭＳ 明朝" w:hint="eastAsia"/>
                <w:sz w:val="24"/>
                <w:szCs w:val="24"/>
              </w:rPr>
              <w:t>フィールドワーク</w:t>
            </w:r>
          </w:p>
          <w:p w14:paraId="55A80264" w14:textId="77777777" w:rsidR="009C2276" w:rsidRDefault="009C2276" w:rsidP="009C2276">
            <w:pPr>
              <w:snapToGrid w:val="0"/>
              <w:jc w:val="left"/>
              <w:rPr>
                <w:rFonts w:ascii="ＭＳ 明朝" w:hAnsi="ＭＳ 明朝"/>
                <w:sz w:val="24"/>
                <w:szCs w:val="24"/>
              </w:rPr>
            </w:pPr>
            <w:r>
              <w:rPr>
                <w:rFonts w:ascii="ＭＳ 明朝" w:hAnsi="ＭＳ 明朝" w:hint="eastAsia"/>
                <w:sz w:val="24"/>
                <w:szCs w:val="24"/>
              </w:rPr>
              <w:t>・</w:t>
            </w:r>
          </w:p>
          <w:p w14:paraId="7A8A2498" w14:textId="240E5A39" w:rsidR="009C2276" w:rsidRPr="0025194A" w:rsidRDefault="009C2276" w:rsidP="009C2276">
            <w:pPr>
              <w:snapToGrid w:val="0"/>
              <w:jc w:val="left"/>
              <w:rPr>
                <w:rFonts w:ascii="ＭＳ 明朝" w:hAnsi="ＭＳ 明朝"/>
                <w:sz w:val="24"/>
                <w:szCs w:val="24"/>
              </w:rPr>
            </w:pPr>
            <w:r>
              <w:rPr>
                <w:rFonts w:ascii="ＭＳ 明朝" w:hAnsi="ＭＳ 明朝" w:hint="eastAsia"/>
                <w:sz w:val="24"/>
                <w:szCs w:val="24"/>
              </w:rPr>
              <w:t>間伐体験</w:t>
            </w:r>
          </w:p>
          <w:p w14:paraId="3B426253" w14:textId="7F7F1E64" w:rsidR="00BC5213" w:rsidRPr="0025194A" w:rsidRDefault="00BC5213" w:rsidP="00CF4242">
            <w:pPr>
              <w:snapToGrid w:val="0"/>
              <w:jc w:val="left"/>
              <w:rPr>
                <w:rFonts w:ascii="ＭＳ 明朝" w:hAnsi="ＭＳ 明朝"/>
                <w:sz w:val="24"/>
                <w:szCs w:val="24"/>
              </w:rPr>
            </w:pPr>
          </w:p>
        </w:tc>
        <w:tc>
          <w:tcPr>
            <w:tcW w:w="4253" w:type="dxa"/>
          </w:tcPr>
          <w:p w14:paraId="56A04F55" w14:textId="77777777" w:rsidR="00BC5213" w:rsidRDefault="00E11BB8" w:rsidP="00CF4242">
            <w:pPr>
              <w:snapToGrid w:val="0"/>
              <w:jc w:val="left"/>
              <w:rPr>
                <w:rFonts w:ascii="ＭＳ 明朝" w:hAnsi="ＭＳ 明朝"/>
                <w:sz w:val="24"/>
                <w:szCs w:val="24"/>
              </w:rPr>
            </w:pPr>
            <w:r w:rsidRPr="00BC5213">
              <w:rPr>
                <w:rFonts w:ascii="ＭＳ 明朝" w:hAnsi="ＭＳ 明朝"/>
                <w:noProof/>
                <w:sz w:val="24"/>
                <w:szCs w:val="24"/>
              </w:rPr>
              <mc:AlternateContent>
                <mc:Choice Requires="wps">
                  <w:drawing>
                    <wp:anchor distT="45720" distB="45720" distL="114300" distR="114300" simplePos="0" relativeHeight="251671552" behindDoc="0" locked="0" layoutInCell="1" allowOverlap="1" wp14:anchorId="4BDDF6E1" wp14:editId="4F35E782">
                      <wp:simplePos x="0" y="0"/>
                      <wp:positionH relativeFrom="column">
                        <wp:posOffset>0</wp:posOffset>
                      </wp:positionH>
                      <wp:positionV relativeFrom="paragraph">
                        <wp:posOffset>78105</wp:posOffset>
                      </wp:positionV>
                      <wp:extent cx="4584759" cy="276225"/>
                      <wp:effectExtent l="0" t="0" r="2540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59" cy="276225"/>
                              </a:xfrm>
                              <a:prstGeom prst="rect">
                                <a:avLst/>
                              </a:prstGeom>
                              <a:solidFill>
                                <a:srgbClr val="FFFFFF"/>
                              </a:solidFill>
                              <a:ln w="9525">
                                <a:solidFill>
                                  <a:srgbClr val="000000"/>
                                </a:solidFill>
                                <a:miter lim="800000"/>
                                <a:headEnd/>
                                <a:tailEnd/>
                              </a:ln>
                            </wps:spPr>
                            <wps:txbx>
                              <w:txbxContent>
                                <w:p w14:paraId="7E98FC79" w14:textId="725436F8" w:rsidR="00E11BB8" w:rsidRPr="00E11BB8" w:rsidRDefault="009C2276" w:rsidP="00E11BB8">
                                  <w:pPr>
                                    <w:jc w:val="center"/>
                                    <w:rPr>
                                      <w:sz w:val="24"/>
                                      <w:szCs w:val="28"/>
                                    </w:rPr>
                                  </w:pPr>
                                  <w:r>
                                    <w:rPr>
                                      <w:rFonts w:hint="eastAsia"/>
                                      <w:sz w:val="24"/>
                                      <w:szCs w:val="28"/>
                                    </w:rPr>
                                    <w:t>どのよう</w:t>
                                  </w:r>
                                  <w:r w:rsidR="009C3C23">
                                    <w:rPr>
                                      <w:rFonts w:hint="eastAsia"/>
                                      <w:sz w:val="24"/>
                                      <w:szCs w:val="28"/>
                                    </w:rPr>
                                    <w:t>な過程で</w:t>
                                  </w:r>
                                  <w:r>
                                    <w:rPr>
                                      <w:rFonts w:hint="eastAsia"/>
                                      <w:sz w:val="24"/>
                                      <w:szCs w:val="28"/>
                                    </w:rPr>
                                    <w:t>木材はつくられるのだろう</w:t>
                                  </w:r>
                                  <w:r w:rsidR="005E1530">
                                    <w:rPr>
                                      <w:rFonts w:hint="eastAsia"/>
                                      <w:sz w:val="24"/>
                                      <w:szCs w:val="28"/>
                                    </w:rPr>
                                    <w:t>か</w:t>
                                  </w:r>
                                  <w:r>
                                    <w:rPr>
                                      <w:rFonts w:hint="eastAsia"/>
                                      <w:sz w:val="24"/>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DF6E1" id="_x0000_s1027" type="#_x0000_t202" style="position:absolute;margin-left:0;margin-top:6.15pt;width:361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">
                      <v:textbox>
                        <w:txbxContent>
                          <w:p w14:paraId="7E98FC79" w14:textId="725436F8" w:rsidR="00E11BB8" w:rsidRPr="00E11BB8" w:rsidRDefault="009C2276" w:rsidP="00E11BB8">
                            <w:pPr>
                              <w:jc w:val="center"/>
                              <w:rPr>
                                <w:sz w:val="24"/>
                                <w:szCs w:val="28"/>
                              </w:rPr>
                            </w:pPr>
                            <w:r>
                              <w:rPr>
                                <w:rFonts w:hint="eastAsia"/>
                                <w:sz w:val="24"/>
                                <w:szCs w:val="28"/>
                              </w:rPr>
                              <w:t>どのよう</w:t>
                            </w:r>
                            <w:r w:rsidR="009C3C23">
                              <w:rPr>
                                <w:rFonts w:hint="eastAsia"/>
                                <w:sz w:val="24"/>
                                <w:szCs w:val="28"/>
                              </w:rPr>
                              <w:t>な過程で</w:t>
                            </w:r>
                            <w:r>
                              <w:rPr>
                                <w:rFonts w:hint="eastAsia"/>
                                <w:sz w:val="24"/>
                                <w:szCs w:val="28"/>
                              </w:rPr>
                              <w:t>木材はつくられるのだろう</w:t>
                            </w:r>
                            <w:r w:rsidR="005E1530">
                              <w:rPr>
                                <w:rFonts w:hint="eastAsia"/>
                                <w:sz w:val="24"/>
                                <w:szCs w:val="28"/>
                              </w:rPr>
                              <w:t>か</w:t>
                            </w:r>
                            <w:r>
                              <w:rPr>
                                <w:rFonts w:hint="eastAsia"/>
                                <w:sz w:val="24"/>
                                <w:szCs w:val="28"/>
                              </w:rPr>
                              <w:t>。</w:t>
                            </w:r>
                          </w:p>
                        </w:txbxContent>
                      </v:textbox>
                    </v:shape>
                  </w:pict>
                </mc:Fallback>
              </mc:AlternateContent>
            </w:r>
          </w:p>
          <w:p w14:paraId="0ECC2AD0" w14:textId="77777777" w:rsidR="00E11BB8" w:rsidRDefault="00E11BB8" w:rsidP="00CF4242">
            <w:pPr>
              <w:snapToGrid w:val="0"/>
              <w:rPr>
                <w:rFonts w:ascii="ＭＳ 明朝" w:hAnsi="ＭＳ 明朝"/>
                <w:sz w:val="24"/>
                <w:szCs w:val="24"/>
              </w:rPr>
            </w:pPr>
          </w:p>
          <w:p w14:paraId="0E52A21C" w14:textId="77777777" w:rsidR="00771EE6" w:rsidRDefault="009B453F" w:rsidP="00CF4242">
            <w:pPr>
              <w:snapToGrid w:val="0"/>
              <w:rPr>
                <w:rFonts w:ascii="ＭＳ 明朝" w:hAnsi="ＭＳ 明朝"/>
                <w:sz w:val="24"/>
                <w:szCs w:val="24"/>
              </w:rPr>
            </w:pPr>
            <w:r>
              <w:rPr>
                <w:rFonts w:ascii="ＭＳ 明朝" w:hAnsi="ＭＳ 明朝" w:hint="eastAsia"/>
                <w:sz w:val="24"/>
                <w:szCs w:val="24"/>
              </w:rPr>
              <w:t>〇人工林・天然林の特徴を押さえなが</w:t>
            </w:r>
          </w:p>
          <w:p w14:paraId="67ADE402" w14:textId="1321CF50" w:rsidR="00B75E84" w:rsidRPr="002D5ABB" w:rsidRDefault="00771EE6" w:rsidP="00CF4242">
            <w:pPr>
              <w:snapToGrid w:val="0"/>
              <w:rPr>
                <w:rFonts w:ascii="ＭＳ 明朝" w:hAnsi="ＭＳ 明朝"/>
                <w:sz w:val="24"/>
                <w:szCs w:val="24"/>
              </w:rPr>
            </w:pPr>
            <w:r>
              <w:rPr>
                <w:rFonts w:ascii="ＭＳ 明朝" w:hAnsi="ＭＳ 明朝" w:hint="eastAsia"/>
                <w:sz w:val="24"/>
                <w:szCs w:val="24"/>
              </w:rPr>
              <w:t xml:space="preserve">　</w:t>
            </w:r>
            <w:r w:rsidR="009B453F">
              <w:rPr>
                <w:rFonts w:ascii="ＭＳ 明朝" w:hAnsi="ＭＳ 明朝" w:hint="eastAsia"/>
                <w:sz w:val="24"/>
                <w:szCs w:val="24"/>
              </w:rPr>
              <w:t>ら、森林の様子を</w:t>
            </w:r>
            <w:r w:rsidR="00B75E84">
              <w:rPr>
                <w:rFonts w:ascii="ＭＳ 明朝" w:hAnsi="ＭＳ 明朝" w:hint="eastAsia"/>
                <w:sz w:val="24"/>
                <w:szCs w:val="24"/>
              </w:rPr>
              <w:t>観察する。</w:t>
            </w:r>
          </w:p>
          <w:p w14:paraId="0FEB9D04" w14:textId="5B3075CD" w:rsidR="009B453F" w:rsidRDefault="009B453F" w:rsidP="00CF4242">
            <w:pPr>
              <w:snapToGrid w:val="0"/>
              <w:rPr>
                <w:rFonts w:ascii="ＭＳ 明朝" w:hAnsi="ＭＳ 明朝"/>
                <w:sz w:val="24"/>
                <w:szCs w:val="24"/>
              </w:rPr>
            </w:pPr>
            <w:r>
              <w:rPr>
                <w:rFonts w:ascii="ＭＳ 明朝" w:hAnsi="ＭＳ 明朝" w:hint="eastAsia"/>
                <w:sz w:val="24"/>
                <w:szCs w:val="24"/>
              </w:rPr>
              <w:t>〇森林資源の役割を</w:t>
            </w:r>
            <w:r w:rsidR="0019013C">
              <w:rPr>
                <w:rFonts w:ascii="ＭＳ 明朝" w:hAnsi="ＭＳ 明朝" w:hint="eastAsia"/>
                <w:sz w:val="24"/>
                <w:szCs w:val="24"/>
              </w:rPr>
              <w:t>学ぶ</w:t>
            </w:r>
            <w:r>
              <w:rPr>
                <w:rFonts w:ascii="ＭＳ 明朝" w:hAnsi="ＭＳ 明朝" w:hint="eastAsia"/>
                <w:sz w:val="24"/>
                <w:szCs w:val="24"/>
              </w:rPr>
              <w:t>。</w:t>
            </w:r>
          </w:p>
          <w:p w14:paraId="7DC474E5" w14:textId="77777777" w:rsidR="009B453F" w:rsidRDefault="009B453F" w:rsidP="00CF4242">
            <w:pPr>
              <w:snapToGrid w:val="0"/>
              <w:rPr>
                <w:rFonts w:ascii="ＭＳ 明朝" w:hAnsi="ＭＳ 明朝"/>
                <w:sz w:val="24"/>
                <w:szCs w:val="24"/>
              </w:rPr>
            </w:pPr>
          </w:p>
          <w:p w14:paraId="32C707BC" w14:textId="1B2896F5" w:rsidR="002D5ABB" w:rsidRDefault="002D5ABB" w:rsidP="002D5ABB">
            <w:pPr>
              <w:snapToGrid w:val="0"/>
              <w:rPr>
                <w:rFonts w:ascii="ＭＳ 明朝" w:hAnsi="ＭＳ 明朝"/>
                <w:sz w:val="24"/>
                <w:szCs w:val="24"/>
              </w:rPr>
            </w:pPr>
            <w:r>
              <w:rPr>
                <w:rFonts w:ascii="ＭＳ 明朝" w:hAnsi="ＭＳ 明朝" w:hint="eastAsia"/>
                <w:sz w:val="24"/>
                <w:szCs w:val="24"/>
              </w:rPr>
              <w:t>〇</w:t>
            </w:r>
            <w:r w:rsidR="0019013C">
              <w:rPr>
                <w:rFonts w:ascii="ＭＳ 明朝" w:hAnsi="ＭＳ 明朝" w:hint="eastAsia"/>
                <w:sz w:val="24"/>
                <w:szCs w:val="24"/>
              </w:rPr>
              <w:t>観察</w:t>
            </w:r>
            <w:r>
              <w:rPr>
                <w:rFonts w:ascii="ＭＳ 明朝" w:hAnsi="ＭＳ 明朝" w:hint="eastAsia"/>
                <w:sz w:val="24"/>
                <w:szCs w:val="24"/>
              </w:rPr>
              <w:t>したことから考える。</w:t>
            </w:r>
          </w:p>
          <w:p w14:paraId="0828075D" w14:textId="77777777" w:rsidR="00771EE6" w:rsidRDefault="002D5ABB" w:rsidP="002D5ABB">
            <w:pPr>
              <w:snapToGrid w:val="0"/>
              <w:rPr>
                <w:rFonts w:ascii="ＭＳ 明朝" w:hAnsi="ＭＳ 明朝"/>
                <w:sz w:val="24"/>
                <w:szCs w:val="24"/>
              </w:rPr>
            </w:pPr>
            <w:r>
              <w:rPr>
                <w:rFonts w:ascii="ＭＳ 明朝" w:hAnsi="ＭＳ 明朝" w:hint="eastAsia"/>
                <w:sz w:val="24"/>
                <w:szCs w:val="24"/>
              </w:rPr>
              <w:t>・間伐材の生活の中での役割がわか</w:t>
            </w:r>
          </w:p>
          <w:p w14:paraId="18807D48" w14:textId="02AF2439" w:rsidR="002D5ABB" w:rsidRDefault="00771EE6" w:rsidP="002D5ABB">
            <w:pPr>
              <w:snapToGrid w:val="0"/>
              <w:rPr>
                <w:rFonts w:ascii="ＭＳ 明朝" w:hAnsi="ＭＳ 明朝"/>
                <w:sz w:val="24"/>
                <w:szCs w:val="24"/>
              </w:rPr>
            </w:pPr>
            <w:r>
              <w:rPr>
                <w:rFonts w:ascii="ＭＳ 明朝" w:hAnsi="ＭＳ 明朝" w:hint="eastAsia"/>
                <w:sz w:val="24"/>
                <w:szCs w:val="24"/>
              </w:rPr>
              <w:t xml:space="preserve">　</w:t>
            </w:r>
            <w:r w:rsidR="002D5ABB">
              <w:rPr>
                <w:rFonts w:ascii="ＭＳ 明朝" w:hAnsi="ＭＳ 明朝" w:hint="eastAsia"/>
                <w:sz w:val="24"/>
                <w:szCs w:val="24"/>
              </w:rPr>
              <w:t>る。</w:t>
            </w:r>
          </w:p>
          <w:p w14:paraId="60A8E922" w14:textId="77777777" w:rsidR="00771EE6" w:rsidRDefault="002D5ABB" w:rsidP="002D5ABB">
            <w:pPr>
              <w:snapToGrid w:val="0"/>
              <w:rPr>
                <w:rFonts w:ascii="ＭＳ 明朝" w:hAnsi="ＭＳ 明朝"/>
                <w:sz w:val="24"/>
                <w:szCs w:val="24"/>
              </w:rPr>
            </w:pPr>
            <w:r>
              <w:rPr>
                <w:rFonts w:ascii="ＭＳ 明朝" w:hAnsi="ＭＳ 明朝" w:hint="eastAsia"/>
                <w:sz w:val="24"/>
                <w:szCs w:val="24"/>
              </w:rPr>
              <w:t>・体験を振り返り、自分の生活とのつ</w:t>
            </w:r>
          </w:p>
          <w:p w14:paraId="1452FFA9" w14:textId="4B0496BE" w:rsidR="002D5ABB" w:rsidRDefault="00771EE6" w:rsidP="002D5ABB">
            <w:pPr>
              <w:snapToGrid w:val="0"/>
              <w:rPr>
                <w:rFonts w:ascii="ＭＳ 明朝" w:hAnsi="ＭＳ 明朝"/>
                <w:sz w:val="24"/>
                <w:szCs w:val="24"/>
              </w:rPr>
            </w:pPr>
            <w:r>
              <w:rPr>
                <w:rFonts w:ascii="ＭＳ 明朝" w:hAnsi="ＭＳ 明朝" w:hint="eastAsia"/>
                <w:sz w:val="24"/>
                <w:szCs w:val="24"/>
              </w:rPr>
              <w:t xml:space="preserve">　</w:t>
            </w:r>
            <w:r w:rsidR="002D5ABB">
              <w:rPr>
                <w:rFonts w:ascii="ＭＳ 明朝" w:hAnsi="ＭＳ 明朝" w:hint="eastAsia"/>
                <w:sz w:val="24"/>
                <w:szCs w:val="24"/>
              </w:rPr>
              <w:t>ながりについて考える。</w:t>
            </w:r>
          </w:p>
          <w:p w14:paraId="3D1E0F82" w14:textId="4F26BB54" w:rsidR="00D455B6" w:rsidRDefault="002D5ABB" w:rsidP="002D5ABB">
            <w:pPr>
              <w:snapToGrid w:val="0"/>
              <w:rPr>
                <w:rFonts w:ascii="ＭＳ 明朝" w:hAnsi="ＭＳ 明朝"/>
                <w:sz w:val="24"/>
                <w:szCs w:val="24"/>
              </w:rPr>
            </w:pPr>
            <w:r>
              <w:rPr>
                <w:rFonts w:ascii="ＭＳ 明朝" w:hAnsi="ＭＳ 明朝" w:hint="eastAsia"/>
                <w:sz w:val="24"/>
                <w:szCs w:val="24"/>
              </w:rPr>
              <w:t>・レポートづくりの構想を練る。</w:t>
            </w:r>
          </w:p>
          <w:p w14:paraId="5594182A" w14:textId="43186CFD" w:rsidR="009B453F" w:rsidRDefault="009B453F" w:rsidP="00CF4242">
            <w:pPr>
              <w:snapToGrid w:val="0"/>
              <w:rPr>
                <w:rFonts w:ascii="ＭＳ 明朝" w:hAnsi="ＭＳ 明朝"/>
                <w:sz w:val="24"/>
                <w:szCs w:val="24"/>
              </w:rPr>
            </w:pPr>
            <w:r>
              <w:rPr>
                <w:rFonts w:ascii="ＭＳ 明朝" w:hAnsi="ＭＳ 明朝" w:hint="eastAsia"/>
                <w:sz w:val="24"/>
                <w:szCs w:val="24"/>
              </w:rPr>
              <w:t>〇</w:t>
            </w:r>
            <w:r w:rsidR="009B5E0C">
              <w:rPr>
                <w:rFonts w:ascii="ＭＳ 明朝" w:hAnsi="ＭＳ 明朝" w:hint="eastAsia"/>
                <w:sz w:val="24"/>
                <w:szCs w:val="24"/>
              </w:rPr>
              <w:t>間伐体験をする。</w:t>
            </w:r>
          </w:p>
          <w:p w14:paraId="513B65FD" w14:textId="77777777" w:rsidR="009B5E0C" w:rsidRDefault="009B5E0C" w:rsidP="00CF4242">
            <w:pPr>
              <w:snapToGrid w:val="0"/>
              <w:rPr>
                <w:rFonts w:ascii="ＭＳ 明朝" w:hAnsi="ＭＳ 明朝"/>
                <w:sz w:val="24"/>
                <w:szCs w:val="24"/>
              </w:rPr>
            </w:pPr>
          </w:p>
          <w:p w14:paraId="7CC2DDC5" w14:textId="1682CB89" w:rsidR="009B453F" w:rsidRPr="00E11BB8" w:rsidRDefault="009B453F" w:rsidP="00CF4242">
            <w:pPr>
              <w:snapToGrid w:val="0"/>
              <w:rPr>
                <w:rFonts w:ascii="ＭＳ 明朝" w:hAnsi="ＭＳ 明朝"/>
                <w:sz w:val="24"/>
                <w:szCs w:val="24"/>
              </w:rPr>
            </w:pPr>
          </w:p>
        </w:tc>
        <w:tc>
          <w:tcPr>
            <w:tcW w:w="3652" w:type="dxa"/>
          </w:tcPr>
          <w:p w14:paraId="729647C5" w14:textId="77777777" w:rsidR="00BC5213" w:rsidRDefault="00BC5213" w:rsidP="00CF4242">
            <w:pPr>
              <w:snapToGrid w:val="0"/>
              <w:jc w:val="left"/>
              <w:rPr>
                <w:rFonts w:ascii="ＭＳ 明朝" w:hAnsi="ＭＳ 明朝"/>
                <w:sz w:val="24"/>
                <w:szCs w:val="24"/>
              </w:rPr>
            </w:pPr>
          </w:p>
          <w:p w14:paraId="2BFD1050" w14:textId="77777777" w:rsidR="00A01E54" w:rsidRDefault="00A01E54" w:rsidP="00CF4242">
            <w:pPr>
              <w:snapToGrid w:val="0"/>
              <w:jc w:val="left"/>
              <w:rPr>
                <w:rFonts w:ascii="ＭＳ 明朝" w:hAnsi="ＭＳ 明朝"/>
                <w:sz w:val="24"/>
                <w:szCs w:val="24"/>
              </w:rPr>
            </w:pPr>
          </w:p>
          <w:p w14:paraId="53408EA3" w14:textId="77777777" w:rsidR="00771EE6" w:rsidRDefault="00A01E54" w:rsidP="00CF4242">
            <w:pPr>
              <w:snapToGrid w:val="0"/>
              <w:jc w:val="left"/>
              <w:rPr>
                <w:rFonts w:ascii="ＭＳ 明朝" w:hAnsi="ＭＳ 明朝"/>
                <w:sz w:val="24"/>
                <w:szCs w:val="24"/>
              </w:rPr>
            </w:pPr>
            <w:r>
              <w:rPr>
                <w:rFonts w:ascii="ＭＳ 明朝" w:hAnsi="ＭＳ 明朝" w:hint="eastAsia"/>
                <w:sz w:val="24"/>
                <w:szCs w:val="24"/>
              </w:rPr>
              <w:t>◎</w:t>
            </w:r>
            <w:r w:rsidR="00D455B6">
              <w:rPr>
                <w:rFonts w:ascii="ＭＳ 明朝" w:hAnsi="ＭＳ 明朝" w:hint="eastAsia"/>
                <w:sz w:val="24"/>
                <w:szCs w:val="24"/>
              </w:rPr>
              <w:t>観察のポイントを示し、その</w:t>
            </w:r>
          </w:p>
          <w:p w14:paraId="51F2E491" w14:textId="6EACD4A9" w:rsidR="00A01E54" w:rsidRDefault="00771EE6" w:rsidP="00CF4242">
            <w:pPr>
              <w:snapToGrid w:val="0"/>
              <w:jc w:val="left"/>
              <w:rPr>
                <w:rFonts w:ascii="ＭＳ 明朝" w:hAnsi="ＭＳ 明朝"/>
                <w:sz w:val="24"/>
                <w:szCs w:val="24"/>
              </w:rPr>
            </w:pPr>
            <w:r>
              <w:rPr>
                <w:rFonts w:ascii="ＭＳ 明朝" w:hAnsi="ＭＳ 明朝" w:hint="eastAsia"/>
                <w:sz w:val="24"/>
                <w:szCs w:val="24"/>
              </w:rPr>
              <w:t xml:space="preserve">　</w:t>
            </w:r>
            <w:r w:rsidR="00D455B6">
              <w:rPr>
                <w:rFonts w:ascii="ＭＳ 明朝" w:hAnsi="ＭＳ 明朝" w:hint="eastAsia"/>
                <w:sz w:val="24"/>
                <w:szCs w:val="24"/>
              </w:rPr>
              <w:t>理由についても考えさせる。</w:t>
            </w:r>
          </w:p>
          <w:p w14:paraId="4F651F43" w14:textId="77777777" w:rsidR="00771EE6" w:rsidRDefault="00A01E54" w:rsidP="00CF4242">
            <w:pPr>
              <w:snapToGrid w:val="0"/>
              <w:jc w:val="left"/>
              <w:rPr>
                <w:rFonts w:ascii="ＭＳ 明朝" w:hAnsi="ＭＳ 明朝"/>
                <w:sz w:val="24"/>
                <w:szCs w:val="24"/>
              </w:rPr>
            </w:pPr>
            <w:r>
              <w:rPr>
                <w:rFonts w:ascii="ＭＳ 明朝" w:hAnsi="ＭＳ 明朝" w:hint="eastAsia"/>
                <w:sz w:val="24"/>
                <w:szCs w:val="24"/>
              </w:rPr>
              <w:t>◎</w:t>
            </w:r>
            <w:r w:rsidR="00D455B6">
              <w:rPr>
                <w:rFonts w:ascii="ＭＳ 明朝" w:hAnsi="ＭＳ 明朝" w:hint="eastAsia"/>
                <w:sz w:val="24"/>
                <w:szCs w:val="24"/>
              </w:rPr>
              <w:t>身近な生活への恩恵や防災に</w:t>
            </w:r>
          </w:p>
          <w:p w14:paraId="78B21F89" w14:textId="756D25FA" w:rsidR="00A01E54" w:rsidRDefault="00771EE6" w:rsidP="00CF4242">
            <w:pPr>
              <w:snapToGrid w:val="0"/>
              <w:jc w:val="left"/>
              <w:rPr>
                <w:rFonts w:ascii="ＭＳ 明朝" w:hAnsi="ＭＳ 明朝"/>
                <w:sz w:val="24"/>
                <w:szCs w:val="24"/>
              </w:rPr>
            </w:pPr>
            <w:r>
              <w:rPr>
                <w:rFonts w:ascii="ＭＳ 明朝" w:hAnsi="ＭＳ 明朝" w:hint="eastAsia"/>
                <w:sz w:val="24"/>
                <w:szCs w:val="24"/>
              </w:rPr>
              <w:t xml:space="preserve">　</w:t>
            </w:r>
            <w:r w:rsidR="00D455B6">
              <w:rPr>
                <w:rFonts w:ascii="ＭＳ 明朝" w:hAnsi="ＭＳ 明朝" w:hint="eastAsia"/>
                <w:sz w:val="24"/>
                <w:szCs w:val="24"/>
              </w:rPr>
              <w:t>ついても</w:t>
            </w:r>
            <w:r w:rsidR="001B092B">
              <w:rPr>
                <w:rFonts w:ascii="ＭＳ 明朝" w:hAnsi="ＭＳ 明朝" w:hint="eastAsia"/>
                <w:sz w:val="24"/>
                <w:szCs w:val="24"/>
              </w:rPr>
              <w:t>ふ</w:t>
            </w:r>
            <w:r w:rsidR="00D455B6">
              <w:rPr>
                <w:rFonts w:ascii="ＭＳ 明朝" w:hAnsi="ＭＳ 明朝" w:hint="eastAsia"/>
                <w:sz w:val="24"/>
                <w:szCs w:val="24"/>
              </w:rPr>
              <w:t>れるようにする。</w:t>
            </w:r>
          </w:p>
          <w:p w14:paraId="5B60A7E4" w14:textId="77777777" w:rsidR="00771EE6" w:rsidRDefault="00D455B6" w:rsidP="00CF4242">
            <w:pPr>
              <w:snapToGrid w:val="0"/>
              <w:jc w:val="left"/>
              <w:rPr>
                <w:rFonts w:ascii="ＭＳ 明朝" w:hAnsi="ＭＳ 明朝"/>
                <w:sz w:val="24"/>
                <w:szCs w:val="24"/>
              </w:rPr>
            </w:pPr>
            <w:r>
              <w:rPr>
                <w:rFonts w:ascii="ＭＳ 明朝" w:hAnsi="ＭＳ 明朝" w:hint="eastAsia"/>
                <w:sz w:val="24"/>
                <w:szCs w:val="24"/>
              </w:rPr>
              <w:t>◎感想等を発表し合い、気づき</w:t>
            </w:r>
          </w:p>
          <w:p w14:paraId="2C529C50" w14:textId="2615AC13" w:rsidR="00D455B6" w:rsidRDefault="00771EE6" w:rsidP="00CF4242">
            <w:pPr>
              <w:snapToGrid w:val="0"/>
              <w:jc w:val="left"/>
              <w:rPr>
                <w:rFonts w:ascii="ＭＳ 明朝" w:hAnsi="ＭＳ 明朝"/>
                <w:sz w:val="24"/>
                <w:szCs w:val="24"/>
              </w:rPr>
            </w:pPr>
            <w:r>
              <w:rPr>
                <w:rFonts w:ascii="ＭＳ 明朝" w:hAnsi="ＭＳ 明朝" w:hint="eastAsia"/>
                <w:sz w:val="24"/>
                <w:szCs w:val="24"/>
              </w:rPr>
              <w:t xml:space="preserve">　</w:t>
            </w:r>
            <w:r w:rsidR="00D455B6">
              <w:rPr>
                <w:rFonts w:ascii="ＭＳ 明朝" w:hAnsi="ＭＳ 明朝" w:hint="eastAsia"/>
                <w:sz w:val="24"/>
                <w:szCs w:val="24"/>
              </w:rPr>
              <w:t>を分かち合う場を設定する。</w:t>
            </w:r>
          </w:p>
          <w:p w14:paraId="45957EEA" w14:textId="77777777" w:rsidR="00D72B69" w:rsidRPr="00CF4242" w:rsidRDefault="00D72B69" w:rsidP="00CF4242">
            <w:pPr>
              <w:snapToGrid w:val="0"/>
              <w:jc w:val="left"/>
              <w:rPr>
                <w:rFonts w:ascii="ＭＳ 明朝" w:hAnsi="ＭＳ 明朝"/>
                <w:sz w:val="24"/>
                <w:szCs w:val="24"/>
              </w:rPr>
            </w:pPr>
          </w:p>
          <w:p w14:paraId="79EDDE61" w14:textId="77777777" w:rsidR="00771EE6" w:rsidRDefault="00D72B69" w:rsidP="00CF4242">
            <w:pPr>
              <w:snapToGrid w:val="0"/>
              <w:jc w:val="left"/>
              <w:rPr>
                <w:rFonts w:ascii="ＭＳ 明朝" w:hAnsi="ＭＳ 明朝"/>
                <w:sz w:val="24"/>
                <w:szCs w:val="24"/>
              </w:rPr>
            </w:pPr>
            <w:r>
              <w:rPr>
                <w:rFonts w:ascii="ＭＳ 明朝" w:hAnsi="ＭＳ 明朝" w:hint="eastAsia"/>
                <w:sz w:val="24"/>
                <w:szCs w:val="24"/>
              </w:rPr>
              <w:t>◎自分にできることについての</w:t>
            </w:r>
          </w:p>
          <w:p w14:paraId="6901BBCE" w14:textId="35793835" w:rsidR="00D72B69" w:rsidRDefault="00771EE6" w:rsidP="00CF4242">
            <w:pPr>
              <w:snapToGrid w:val="0"/>
              <w:jc w:val="left"/>
              <w:rPr>
                <w:rFonts w:ascii="ＭＳ 明朝" w:hAnsi="ＭＳ 明朝"/>
                <w:sz w:val="24"/>
                <w:szCs w:val="24"/>
              </w:rPr>
            </w:pPr>
            <w:r>
              <w:rPr>
                <w:rFonts w:ascii="ＭＳ 明朝" w:hAnsi="ＭＳ 明朝" w:hint="eastAsia"/>
                <w:sz w:val="24"/>
                <w:szCs w:val="24"/>
              </w:rPr>
              <w:t xml:space="preserve">　</w:t>
            </w:r>
            <w:r w:rsidR="00D72B69">
              <w:rPr>
                <w:rFonts w:ascii="ＭＳ 明朝" w:hAnsi="ＭＳ 明朝" w:hint="eastAsia"/>
                <w:sz w:val="24"/>
                <w:szCs w:val="24"/>
              </w:rPr>
              <w:t>視点を持たせる。</w:t>
            </w:r>
          </w:p>
          <w:p w14:paraId="39A31CE7" w14:textId="77777777" w:rsidR="002D5ABB" w:rsidRDefault="002D5ABB" w:rsidP="00CF4242">
            <w:pPr>
              <w:snapToGrid w:val="0"/>
              <w:jc w:val="left"/>
              <w:rPr>
                <w:rFonts w:ascii="ＭＳ 明朝" w:hAnsi="ＭＳ 明朝"/>
                <w:sz w:val="24"/>
                <w:szCs w:val="24"/>
              </w:rPr>
            </w:pPr>
          </w:p>
          <w:p w14:paraId="4A7E9ECE" w14:textId="77777777" w:rsidR="00771EE6" w:rsidRDefault="002D5ABB" w:rsidP="002D5ABB">
            <w:pPr>
              <w:snapToGrid w:val="0"/>
              <w:jc w:val="left"/>
              <w:rPr>
                <w:rFonts w:ascii="ＭＳ 明朝" w:hAnsi="ＭＳ 明朝"/>
                <w:sz w:val="24"/>
                <w:szCs w:val="24"/>
              </w:rPr>
            </w:pPr>
            <w:r>
              <w:rPr>
                <w:rFonts w:ascii="ＭＳ 明朝" w:hAnsi="ＭＳ 明朝" w:hint="eastAsia"/>
                <w:sz w:val="24"/>
                <w:szCs w:val="24"/>
              </w:rPr>
              <w:t>◎周囲の安全に配慮して活動さ</w:t>
            </w:r>
          </w:p>
          <w:p w14:paraId="4198A0FD" w14:textId="769F1887" w:rsidR="002D5ABB" w:rsidRDefault="00771EE6" w:rsidP="002D5ABB">
            <w:pPr>
              <w:snapToGrid w:val="0"/>
              <w:jc w:val="left"/>
              <w:rPr>
                <w:rFonts w:ascii="ＭＳ 明朝" w:hAnsi="ＭＳ 明朝"/>
                <w:sz w:val="24"/>
                <w:szCs w:val="24"/>
              </w:rPr>
            </w:pPr>
            <w:r>
              <w:rPr>
                <w:rFonts w:ascii="ＭＳ 明朝" w:hAnsi="ＭＳ 明朝" w:hint="eastAsia"/>
                <w:sz w:val="24"/>
                <w:szCs w:val="24"/>
              </w:rPr>
              <w:t xml:space="preserve">　</w:t>
            </w:r>
            <w:r w:rsidR="002D5ABB">
              <w:rPr>
                <w:rFonts w:ascii="ＭＳ 明朝" w:hAnsi="ＭＳ 明朝" w:hint="eastAsia"/>
                <w:sz w:val="24"/>
                <w:szCs w:val="24"/>
              </w:rPr>
              <w:t>せる。</w:t>
            </w:r>
          </w:p>
          <w:p w14:paraId="5AC2C3AE" w14:textId="028EC187" w:rsidR="002D5ABB" w:rsidRPr="002D5ABB" w:rsidRDefault="002D5ABB" w:rsidP="00CF4242">
            <w:pPr>
              <w:snapToGrid w:val="0"/>
              <w:jc w:val="left"/>
              <w:rPr>
                <w:rFonts w:ascii="ＭＳ 明朝" w:hAnsi="ＭＳ 明朝"/>
                <w:sz w:val="24"/>
                <w:szCs w:val="24"/>
              </w:rPr>
            </w:pPr>
          </w:p>
        </w:tc>
        <w:tc>
          <w:tcPr>
            <w:tcW w:w="1098" w:type="dxa"/>
          </w:tcPr>
          <w:p w14:paraId="7CD9C073" w14:textId="01098974" w:rsidR="00BC5213" w:rsidRPr="0025194A" w:rsidRDefault="009B453F" w:rsidP="00CF4242">
            <w:pPr>
              <w:snapToGrid w:val="0"/>
              <w:jc w:val="left"/>
              <w:rPr>
                <w:rFonts w:ascii="ＭＳ 明朝" w:hAnsi="ＭＳ 明朝"/>
                <w:sz w:val="24"/>
                <w:szCs w:val="24"/>
              </w:rPr>
            </w:pPr>
            <w:r>
              <w:rPr>
                <w:rFonts w:ascii="ＭＳ 明朝" w:hAnsi="ＭＳ 明朝" w:hint="eastAsia"/>
                <w:sz w:val="24"/>
                <w:szCs w:val="24"/>
              </w:rPr>
              <w:t>２時間</w:t>
            </w:r>
          </w:p>
        </w:tc>
      </w:tr>
      <w:tr w:rsidR="00BC5213" w:rsidRPr="0025194A" w14:paraId="613B718D" w14:textId="77777777" w:rsidTr="002D5ABB">
        <w:trPr>
          <w:trHeight w:val="985"/>
        </w:trPr>
        <w:tc>
          <w:tcPr>
            <w:tcW w:w="1271" w:type="dxa"/>
          </w:tcPr>
          <w:p w14:paraId="7C0C397A" w14:textId="3E4F2D5E" w:rsidR="00BC5213" w:rsidRPr="0025194A" w:rsidRDefault="002E75F1" w:rsidP="00CF4242">
            <w:pPr>
              <w:snapToGrid w:val="0"/>
              <w:jc w:val="left"/>
              <w:rPr>
                <w:rFonts w:ascii="ＭＳ 明朝" w:hAnsi="ＭＳ 明朝"/>
                <w:sz w:val="24"/>
                <w:szCs w:val="24"/>
              </w:rPr>
            </w:pPr>
            <w:r>
              <w:rPr>
                <w:rFonts w:ascii="ＭＳ 明朝" w:hAnsi="ＭＳ 明朝" w:hint="eastAsia"/>
                <w:sz w:val="24"/>
                <w:szCs w:val="24"/>
              </w:rPr>
              <w:t>まとめ</w:t>
            </w:r>
          </w:p>
          <w:p w14:paraId="7C05EDDC" w14:textId="77777777" w:rsidR="00BC5213" w:rsidRPr="0025194A" w:rsidRDefault="00BC5213" w:rsidP="00CF4242">
            <w:pPr>
              <w:snapToGrid w:val="0"/>
              <w:jc w:val="left"/>
              <w:rPr>
                <w:rFonts w:ascii="ＭＳ 明朝" w:hAnsi="ＭＳ 明朝"/>
                <w:sz w:val="24"/>
                <w:szCs w:val="24"/>
              </w:rPr>
            </w:pPr>
          </w:p>
          <w:p w14:paraId="0A830A89" w14:textId="77777777" w:rsidR="00BC5213" w:rsidRPr="0025194A" w:rsidRDefault="00BC5213" w:rsidP="00CF4242">
            <w:pPr>
              <w:snapToGrid w:val="0"/>
              <w:jc w:val="left"/>
              <w:rPr>
                <w:rFonts w:ascii="ＭＳ 明朝" w:hAnsi="ＭＳ 明朝"/>
                <w:sz w:val="24"/>
                <w:szCs w:val="24"/>
              </w:rPr>
            </w:pPr>
          </w:p>
        </w:tc>
        <w:tc>
          <w:tcPr>
            <w:tcW w:w="4253" w:type="dxa"/>
          </w:tcPr>
          <w:p w14:paraId="4CF6F401" w14:textId="77777777" w:rsidR="00771EE6" w:rsidRDefault="009B5E0C" w:rsidP="002D5ABB">
            <w:pPr>
              <w:snapToGrid w:val="0"/>
              <w:jc w:val="left"/>
              <w:rPr>
                <w:rFonts w:ascii="ＭＳ 明朝" w:hAnsi="ＭＳ 明朝"/>
                <w:sz w:val="24"/>
                <w:szCs w:val="24"/>
              </w:rPr>
            </w:pPr>
            <w:r>
              <w:rPr>
                <w:rFonts w:ascii="ＭＳ 明朝" w:hAnsi="ＭＳ 明朝" w:hint="eastAsia"/>
                <w:sz w:val="24"/>
                <w:szCs w:val="24"/>
              </w:rPr>
              <w:t>〇大滝げんきプラザでの学習を振り</w:t>
            </w:r>
          </w:p>
          <w:p w14:paraId="6037D5C0" w14:textId="38FB9657" w:rsidR="00BC5213" w:rsidRPr="0025194A" w:rsidRDefault="00771EE6" w:rsidP="002D5ABB">
            <w:pPr>
              <w:snapToGrid w:val="0"/>
              <w:jc w:val="left"/>
              <w:rPr>
                <w:rFonts w:ascii="ＭＳ 明朝" w:hAnsi="ＭＳ 明朝"/>
                <w:sz w:val="24"/>
                <w:szCs w:val="24"/>
              </w:rPr>
            </w:pPr>
            <w:r>
              <w:rPr>
                <w:rFonts w:ascii="ＭＳ 明朝" w:hAnsi="ＭＳ 明朝" w:hint="eastAsia"/>
                <w:sz w:val="24"/>
                <w:szCs w:val="24"/>
              </w:rPr>
              <w:t xml:space="preserve">　</w:t>
            </w:r>
            <w:r w:rsidR="009B5E0C">
              <w:rPr>
                <w:rFonts w:ascii="ＭＳ 明朝" w:hAnsi="ＭＳ 明朝" w:hint="eastAsia"/>
                <w:sz w:val="24"/>
                <w:szCs w:val="24"/>
              </w:rPr>
              <w:t>返る。</w:t>
            </w:r>
          </w:p>
        </w:tc>
        <w:tc>
          <w:tcPr>
            <w:tcW w:w="3652" w:type="dxa"/>
          </w:tcPr>
          <w:p w14:paraId="63EE70AB" w14:textId="77777777" w:rsidR="00771EE6" w:rsidRDefault="00A71F9E" w:rsidP="002D5ABB">
            <w:pPr>
              <w:snapToGrid w:val="0"/>
              <w:jc w:val="left"/>
              <w:rPr>
                <w:rFonts w:ascii="ＭＳ 明朝" w:hAnsi="ＭＳ 明朝"/>
                <w:sz w:val="24"/>
                <w:szCs w:val="24"/>
              </w:rPr>
            </w:pPr>
            <w:r>
              <w:rPr>
                <w:rFonts w:ascii="ＭＳ 明朝" w:hAnsi="ＭＳ 明朝" w:hint="eastAsia"/>
                <w:sz w:val="24"/>
                <w:szCs w:val="24"/>
              </w:rPr>
              <w:t>◎</w:t>
            </w:r>
            <w:r w:rsidR="00D455B6">
              <w:rPr>
                <w:rFonts w:ascii="ＭＳ 明朝" w:hAnsi="ＭＳ 明朝" w:hint="eastAsia"/>
                <w:sz w:val="24"/>
                <w:szCs w:val="24"/>
              </w:rPr>
              <w:t>既習事項と所内で学習したこ</w:t>
            </w:r>
          </w:p>
          <w:p w14:paraId="1F06F8D7" w14:textId="77777777" w:rsidR="00771EE6" w:rsidRDefault="00771EE6" w:rsidP="002D5ABB">
            <w:pPr>
              <w:snapToGrid w:val="0"/>
              <w:jc w:val="left"/>
              <w:rPr>
                <w:rFonts w:ascii="ＭＳ 明朝" w:hAnsi="ＭＳ 明朝"/>
                <w:sz w:val="24"/>
                <w:szCs w:val="24"/>
              </w:rPr>
            </w:pPr>
            <w:r>
              <w:rPr>
                <w:rFonts w:ascii="ＭＳ 明朝" w:hAnsi="ＭＳ 明朝" w:hint="eastAsia"/>
                <w:sz w:val="24"/>
                <w:szCs w:val="24"/>
              </w:rPr>
              <w:t xml:space="preserve">　</w:t>
            </w:r>
            <w:r w:rsidR="00D455B6">
              <w:rPr>
                <w:rFonts w:ascii="ＭＳ 明朝" w:hAnsi="ＭＳ 明朝" w:hint="eastAsia"/>
                <w:sz w:val="24"/>
                <w:szCs w:val="24"/>
              </w:rPr>
              <w:t>とを関連付けてまとめさせ</w:t>
            </w:r>
          </w:p>
          <w:p w14:paraId="5910187D" w14:textId="69850A79" w:rsidR="00BC5213" w:rsidRPr="0025194A" w:rsidRDefault="00771EE6" w:rsidP="002D5ABB">
            <w:pPr>
              <w:snapToGrid w:val="0"/>
              <w:jc w:val="left"/>
              <w:rPr>
                <w:rFonts w:ascii="ＭＳ 明朝" w:hAnsi="ＭＳ 明朝"/>
                <w:sz w:val="24"/>
                <w:szCs w:val="24"/>
              </w:rPr>
            </w:pPr>
            <w:r>
              <w:rPr>
                <w:rFonts w:ascii="ＭＳ 明朝" w:hAnsi="ＭＳ 明朝" w:hint="eastAsia"/>
                <w:sz w:val="24"/>
                <w:szCs w:val="24"/>
              </w:rPr>
              <w:t xml:space="preserve">　</w:t>
            </w:r>
            <w:r w:rsidR="00D455B6">
              <w:rPr>
                <w:rFonts w:ascii="ＭＳ 明朝" w:hAnsi="ＭＳ 明朝" w:hint="eastAsia"/>
                <w:sz w:val="24"/>
                <w:szCs w:val="24"/>
              </w:rPr>
              <w:t>る。</w:t>
            </w:r>
          </w:p>
        </w:tc>
        <w:tc>
          <w:tcPr>
            <w:tcW w:w="1098" w:type="dxa"/>
          </w:tcPr>
          <w:p w14:paraId="59886945" w14:textId="14DE887D" w:rsidR="00BC5213" w:rsidRPr="0025194A" w:rsidRDefault="009B453F" w:rsidP="00CF4242">
            <w:pPr>
              <w:snapToGrid w:val="0"/>
              <w:jc w:val="left"/>
              <w:rPr>
                <w:rFonts w:ascii="ＭＳ 明朝" w:hAnsi="ＭＳ 明朝"/>
                <w:sz w:val="24"/>
                <w:szCs w:val="24"/>
              </w:rPr>
            </w:pPr>
            <w:r>
              <w:rPr>
                <w:rFonts w:ascii="ＭＳ 明朝" w:hAnsi="ＭＳ 明朝" w:hint="eastAsia"/>
                <w:sz w:val="24"/>
                <w:szCs w:val="24"/>
              </w:rPr>
              <w:t>３０分</w:t>
            </w:r>
          </w:p>
        </w:tc>
      </w:tr>
    </w:tbl>
    <w:p w14:paraId="29FC0DDA" w14:textId="447B3244" w:rsidR="00B75E84" w:rsidRDefault="00B75E84" w:rsidP="004775D5">
      <w:pPr>
        <w:jc w:val="left"/>
        <w:rPr>
          <w:rFonts w:ascii="ＭＳ 明朝" w:hAnsi="ＭＳ 明朝"/>
          <w:sz w:val="24"/>
          <w:szCs w:val="24"/>
        </w:rPr>
      </w:pPr>
    </w:p>
    <w:p w14:paraId="454435BE" w14:textId="77777777" w:rsidR="00571A5A" w:rsidRPr="00BC5213" w:rsidRDefault="00571A5A" w:rsidP="004775D5">
      <w:pPr>
        <w:jc w:val="left"/>
        <w:rPr>
          <w:rFonts w:ascii="ＭＳ 明朝" w:hAnsi="ＭＳ 明朝"/>
          <w:sz w:val="24"/>
          <w:szCs w:val="24"/>
        </w:rPr>
      </w:pPr>
    </w:p>
    <w:p w14:paraId="70E9120F" w14:textId="77777777" w:rsidR="004775D5" w:rsidRPr="0025194A" w:rsidRDefault="004775D5" w:rsidP="004775D5">
      <w:pPr>
        <w:jc w:val="left"/>
        <w:rPr>
          <w:rFonts w:ascii="ＭＳ 明朝" w:hAnsi="ＭＳ 明朝"/>
          <w:sz w:val="24"/>
          <w:szCs w:val="24"/>
        </w:rPr>
      </w:pPr>
      <w:r w:rsidRPr="0025194A">
        <w:rPr>
          <w:rFonts w:ascii="ＭＳ 明朝" w:hAnsi="ＭＳ 明朝"/>
          <w:sz w:val="24"/>
          <w:szCs w:val="24"/>
        </w:rPr>
        <w:t>（３）評価規準</w:t>
      </w:r>
    </w:p>
    <w:p w14:paraId="5ABCC68F" w14:textId="363DCCE5" w:rsidR="00A372B9" w:rsidRDefault="00B865CB" w:rsidP="00A372B9">
      <w:pPr>
        <w:spacing w:line="300" w:lineRule="exact"/>
        <w:ind w:firstLineChars="100" w:firstLine="240"/>
        <w:jc w:val="left"/>
        <w:rPr>
          <w:rFonts w:ascii="ＭＳ 明朝" w:hAnsi="ＭＳ 明朝"/>
          <w:sz w:val="24"/>
          <w:szCs w:val="24"/>
        </w:rPr>
      </w:pPr>
      <w:r>
        <w:rPr>
          <w:rFonts w:ascii="ＭＳ 明朝" w:hAnsi="ＭＳ 明朝" w:hint="eastAsia"/>
          <w:sz w:val="24"/>
          <w:szCs w:val="24"/>
        </w:rPr>
        <w:t>・</w:t>
      </w:r>
      <w:r w:rsidR="00A372B9" w:rsidRPr="00A372B9">
        <w:rPr>
          <w:rFonts w:ascii="ＭＳ 明朝" w:hAnsi="ＭＳ 明朝" w:hint="eastAsia"/>
          <w:sz w:val="24"/>
          <w:szCs w:val="24"/>
        </w:rPr>
        <w:t>木材の特性について</w:t>
      </w:r>
      <w:r w:rsidR="000C6DF1">
        <w:rPr>
          <w:rFonts w:ascii="ＭＳ 明朝" w:hAnsi="ＭＳ 明朝" w:hint="eastAsia"/>
          <w:sz w:val="24"/>
          <w:szCs w:val="24"/>
        </w:rPr>
        <w:t>実践を通して</w:t>
      </w:r>
      <w:r w:rsidR="00A372B9" w:rsidRPr="00A372B9">
        <w:rPr>
          <w:rFonts w:ascii="ＭＳ 明朝" w:hAnsi="ＭＳ 明朝" w:hint="eastAsia"/>
          <w:sz w:val="24"/>
          <w:szCs w:val="24"/>
        </w:rPr>
        <w:t>理解</w:t>
      </w:r>
      <w:r w:rsidR="00A372B9">
        <w:rPr>
          <w:rFonts w:ascii="ＭＳ 明朝" w:hAnsi="ＭＳ 明朝" w:hint="eastAsia"/>
          <w:sz w:val="24"/>
          <w:szCs w:val="24"/>
        </w:rPr>
        <w:t>し</w:t>
      </w:r>
      <w:r w:rsidR="00A372B9" w:rsidRPr="00A372B9">
        <w:rPr>
          <w:rFonts w:ascii="ＭＳ 明朝" w:hAnsi="ＭＳ 明朝" w:hint="eastAsia"/>
          <w:sz w:val="24"/>
          <w:szCs w:val="24"/>
        </w:rPr>
        <w:t>、加工についての技能を身に付ける</w:t>
      </w:r>
      <w:r w:rsidR="00A372B9">
        <w:rPr>
          <w:rFonts w:ascii="ＭＳ 明朝" w:hAnsi="ＭＳ 明朝" w:hint="eastAsia"/>
          <w:sz w:val="24"/>
          <w:szCs w:val="24"/>
        </w:rPr>
        <w:t>ことができ</w:t>
      </w:r>
    </w:p>
    <w:p w14:paraId="76C319F1" w14:textId="171A2F6C" w:rsidR="00153C98" w:rsidRPr="00153C98" w:rsidRDefault="00A372B9" w:rsidP="00A372B9">
      <w:pPr>
        <w:spacing w:line="300" w:lineRule="exact"/>
        <w:ind w:firstLineChars="100" w:firstLine="240"/>
        <w:jc w:val="left"/>
        <w:rPr>
          <w:rFonts w:ascii="ＭＳ 明朝" w:hAnsi="ＭＳ 明朝"/>
          <w:sz w:val="24"/>
          <w:szCs w:val="24"/>
        </w:rPr>
      </w:pPr>
      <w:r>
        <w:rPr>
          <w:rFonts w:ascii="ＭＳ 明朝" w:hAnsi="ＭＳ 明朝" w:hint="eastAsia"/>
          <w:sz w:val="24"/>
          <w:szCs w:val="24"/>
        </w:rPr>
        <w:t xml:space="preserve">　る。</w:t>
      </w:r>
      <w:r w:rsidR="002E75F1">
        <w:rPr>
          <w:rFonts w:ascii="ＭＳ 明朝" w:hAnsi="ＭＳ 明朝" w:hint="eastAsia"/>
          <w:sz w:val="24"/>
          <w:szCs w:val="24"/>
        </w:rPr>
        <w:t>（知識及び技能）</w:t>
      </w:r>
    </w:p>
    <w:p w14:paraId="0A497BFC" w14:textId="422B774F" w:rsidR="0023130D" w:rsidRDefault="00153C98" w:rsidP="0056756B">
      <w:pPr>
        <w:spacing w:line="300" w:lineRule="exact"/>
        <w:ind w:firstLineChars="100" w:firstLine="240"/>
        <w:jc w:val="left"/>
        <w:rPr>
          <w:rFonts w:ascii="ＭＳ 明朝" w:hAnsi="ＭＳ 明朝"/>
          <w:sz w:val="24"/>
          <w:szCs w:val="24"/>
        </w:rPr>
      </w:pPr>
      <w:r>
        <w:rPr>
          <w:rFonts w:ascii="ＭＳ 明朝" w:hAnsi="ＭＳ 明朝" w:hint="eastAsia"/>
          <w:sz w:val="24"/>
          <w:szCs w:val="24"/>
        </w:rPr>
        <w:t>・</w:t>
      </w:r>
      <w:r w:rsidR="0023130D" w:rsidRPr="0023130D">
        <w:rPr>
          <w:rFonts w:ascii="ＭＳ 明朝" w:hAnsi="ＭＳ 明朝" w:hint="eastAsia"/>
          <w:sz w:val="24"/>
          <w:szCs w:val="24"/>
        </w:rPr>
        <w:t>木材加工の過程を学習することを通して、森林資源の役割</w:t>
      </w:r>
      <w:r w:rsidR="0023130D">
        <w:rPr>
          <w:rFonts w:ascii="ＭＳ 明朝" w:hAnsi="ＭＳ 明朝" w:hint="eastAsia"/>
          <w:sz w:val="24"/>
          <w:szCs w:val="24"/>
        </w:rPr>
        <w:t>や</w:t>
      </w:r>
      <w:r w:rsidR="0023130D" w:rsidRPr="0023130D">
        <w:rPr>
          <w:rFonts w:ascii="ＭＳ 明朝" w:hAnsi="ＭＳ 明朝" w:hint="eastAsia"/>
          <w:sz w:val="24"/>
          <w:szCs w:val="24"/>
        </w:rPr>
        <w:t>良質な建築材となる条件につ</w:t>
      </w:r>
    </w:p>
    <w:p w14:paraId="2EF84299" w14:textId="188CFB93" w:rsidR="00153C98" w:rsidRPr="00153C98" w:rsidRDefault="0023130D" w:rsidP="0023130D">
      <w:pPr>
        <w:spacing w:line="300" w:lineRule="exact"/>
        <w:ind w:firstLineChars="100" w:firstLine="240"/>
        <w:jc w:val="left"/>
        <w:rPr>
          <w:sz w:val="24"/>
        </w:rPr>
      </w:pPr>
      <w:r>
        <w:rPr>
          <w:rFonts w:ascii="ＭＳ 明朝" w:hAnsi="ＭＳ 明朝" w:hint="eastAsia"/>
          <w:sz w:val="24"/>
          <w:szCs w:val="24"/>
        </w:rPr>
        <w:t xml:space="preserve">　</w:t>
      </w:r>
      <w:r w:rsidRPr="0023130D">
        <w:rPr>
          <w:rFonts w:ascii="ＭＳ 明朝" w:hAnsi="ＭＳ 明朝" w:hint="eastAsia"/>
          <w:sz w:val="24"/>
          <w:szCs w:val="24"/>
        </w:rPr>
        <w:t>いて考えることができる</w:t>
      </w:r>
      <w:r w:rsidR="002C0CD9">
        <w:rPr>
          <w:rFonts w:ascii="ＭＳ 明朝" w:hAnsi="ＭＳ 明朝" w:hint="eastAsia"/>
          <w:sz w:val="24"/>
          <w:szCs w:val="24"/>
        </w:rPr>
        <w:t>。（</w:t>
      </w:r>
      <w:r w:rsidR="001C2F41" w:rsidRPr="00071C8F">
        <w:rPr>
          <w:rFonts w:hint="eastAsia"/>
          <w:sz w:val="24"/>
        </w:rPr>
        <w:t>思考力</w:t>
      </w:r>
      <w:r w:rsidR="001C2F41">
        <w:rPr>
          <w:rFonts w:hint="eastAsia"/>
          <w:sz w:val="24"/>
        </w:rPr>
        <w:t>・</w:t>
      </w:r>
      <w:r w:rsidR="001C2F41" w:rsidRPr="00071C8F">
        <w:rPr>
          <w:rFonts w:hint="eastAsia"/>
          <w:sz w:val="24"/>
        </w:rPr>
        <w:t>判断力</w:t>
      </w:r>
      <w:r w:rsidR="001C2F41">
        <w:rPr>
          <w:rFonts w:hint="eastAsia"/>
          <w:sz w:val="24"/>
        </w:rPr>
        <w:t>・</w:t>
      </w:r>
      <w:r w:rsidR="001C2F41" w:rsidRPr="00071C8F">
        <w:rPr>
          <w:rFonts w:hint="eastAsia"/>
          <w:sz w:val="24"/>
        </w:rPr>
        <w:t>表現力等</w:t>
      </w:r>
      <w:r w:rsidR="001C2F41">
        <w:rPr>
          <w:rFonts w:hint="eastAsia"/>
          <w:sz w:val="24"/>
        </w:rPr>
        <w:t>）</w:t>
      </w:r>
    </w:p>
    <w:p w14:paraId="0334B508" w14:textId="77777777" w:rsidR="00AC073C" w:rsidRDefault="004775D5" w:rsidP="00AC073C">
      <w:pPr>
        <w:ind w:firstLineChars="100" w:firstLine="240"/>
        <w:jc w:val="left"/>
        <w:rPr>
          <w:rFonts w:ascii="ＭＳ 明朝" w:hAnsi="ＭＳ 明朝"/>
          <w:sz w:val="24"/>
          <w:szCs w:val="24"/>
        </w:rPr>
      </w:pPr>
      <w:r w:rsidRPr="0025194A">
        <w:rPr>
          <w:rFonts w:ascii="ＭＳ 明朝" w:hAnsi="ＭＳ 明朝"/>
          <w:sz w:val="24"/>
          <w:szCs w:val="24"/>
        </w:rPr>
        <w:t>・</w:t>
      </w:r>
      <w:r w:rsidR="0056756B">
        <w:rPr>
          <w:rFonts w:ascii="ＭＳ 明朝" w:hAnsi="ＭＳ 明朝" w:hint="eastAsia"/>
          <w:sz w:val="24"/>
          <w:szCs w:val="24"/>
        </w:rPr>
        <w:t>実生活に役立つ知識・技能を</w:t>
      </w:r>
      <w:r w:rsidR="00AC073C">
        <w:rPr>
          <w:rFonts w:ascii="ＭＳ 明朝" w:hAnsi="ＭＳ 明朝" w:hint="eastAsia"/>
          <w:sz w:val="24"/>
          <w:szCs w:val="24"/>
        </w:rPr>
        <w:t>、</w:t>
      </w:r>
      <w:r w:rsidR="0056756B">
        <w:rPr>
          <w:rFonts w:ascii="ＭＳ 明朝" w:hAnsi="ＭＳ 明朝" w:hint="eastAsia"/>
          <w:sz w:val="24"/>
          <w:szCs w:val="24"/>
        </w:rPr>
        <w:t>体験活動を通して積極的に習得し、課題の解決に</w:t>
      </w:r>
      <w:r w:rsidR="002C0CD9">
        <w:rPr>
          <w:rFonts w:ascii="ＭＳ 明朝" w:hAnsi="ＭＳ 明朝" w:hint="eastAsia"/>
          <w:sz w:val="24"/>
          <w:szCs w:val="24"/>
        </w:rPr>
        <w:t>主体的に</w:t>
      </w:r>
    </w:p>
    <w:p w14:paraId="37948D6C" w14:textId="64DCBC67" w:rsidR="00E44800" w:rsidRDefault="0056756B" w:rsidP="00AC073C">
      <w:pPr>
        <w:ind w:firstLineChars="200" w:firstLine="480"/>
        <w:jc w:val="left"/>
        <w:rPr>
          <w:rFonts w:ascii="ＭＳ 明朝" w:hAnsi="ＭＳ 明朝"/>
          <w:sz w:val="24"/>
          <w:szCs w:val="24"/>
        </w:rPr>
      </w:pPr>
      <w:r>
        <w:rPr>
          <w:rFonts w:ascii="ＭＳ 明朝" w:hAnsi="ＭＳ 明朝" w:hint="eastAsia"/>
          <w:sz w:val="24"/>
          <w:szCs w:val="24"/>
        </w:rPr>
        <w:t>取り組むことができる。</w:t>
      </w:r>
      <w:r w:rsidR="00091716">
        <w:rPr>
          <w:rFonts w:ascii="ＭＳ 明朝" w:hAnsi="ＭＳ 明朝" w:hint="eastAsia"/>
          <w:sz w:val="24"/>
          <w:szCs w:val="24"/>
        </w:rPr>
        <w:t>（学びに向かう力・人間性等）</w:t>
      </w:r>
    </w:p>
    <w:sectPr w:rsidR="00E44800" w:rsidSect="00CF4242">
      <w:pgSz w:w="11906" w:h="16838" w:code="9"/>
      <w:pgMar w:top="851" w:right="851" w:bottom="851" w:left="851" w:header="851" w:footer="992" w:gutter="0"/>
      <w:cols w:space="425"/>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A3"/>
    <w:rsid w:val="000026D1"/>
    <w:rsid w:val="00004E2E"/>
    <w:rsid w:val="00007EE7"/>
    <w:rsid w:val="00012342"/>
    <w:rsid w:val="0002769F"/>
    <w:rsid w:val="00030E4E"/>
    <w:rsid w:val="00052498"/>
    <w:rsid w:val="00071C8F"/>
    <w:rsid w:val="00091716"/>
    <w:rsid w:val="000A7A96"/>
    <w:rsid w:val="000C03C4"/>
    <w:rsid w:val="000C6DF1"/>
    <w:rsid w:val="000E7700"/>
    <w:rsid w:val="001015F4"/>
    <w:rsid w:val="00151E5A"/>
    <w:rsid w:val="00153C98"/>
    <w:rsid w:val="00171EBD"/>
    <w:rsid w:val="001834EF"/>
    <w:rsid w:val="0019013C"/>
    <w:rsid w:val="00193A9E"/>
    <w:rsid w:val="00194E6F"/>
    <w:rsid w:val="001A237E"/>
    <w:rsid w:val="001B092B"/>
    <w:rsid w:val="001C2F41"/>
    <w:rsid w:val="001C3187"/>
    <w:rsid w:val="001C3933"/>
    <w:rsid w:val="001D663A"/>
    <w:rsid w:val="001E2562"/>
    <w:rsid w:val="001F3B5D"/>
    <w:rsid w:val="002015A5"/>
    <w:rsid w:val="0020168F"/>
    <w:rsid w:val="0023130D"/>
    <w:rsid w:val="002351EE"/>
    <w:rsid w:val="00243E49"/>
    <w:rsid w:val="002440B9"/>
    <w:rsid w:val="002450E3"/>
    <w:rsid w:val="0025194A"/>
    <w:rsid w:val="0026439A"/>
    <w:rsid w:val="002733BF"/>
    <w:rsid w:val="002C0CD9"/>
    <w:rsid w:val="002D14BC"/>
    <w:rsid w:val="002D5ABB"/>
    <w:rsid w:val="002E03DD"/>
    <w:rsid w:val="002E701E"/>
    <w:rsid w:val="002E75F1"/>
    <w:rsid w:val="002F69C7"/>
    <w:rsid w:val="00302422"/>
    <w:rsid w:val="00305779"/>
    <w:rsid w:val="00313E14"/>
    <w:rsid w:val="00317A33"/>
    <w:rsid w:val="00326BC0"/>
    <w:rsid w:val="003308D7"/>
    <w:rsid w:val="00341524"/>
    <w:rsid w:val="00386718"/>
    <w:rsid w:val="00390400"/>
    <w:rsid w:val="00391727"/>
    <w:rsid w:val="003D0B1D"/>
    <w:rsid w:val="003D30B9"/>
    <w:rsid w:val="003D7DB4"/>
    <w:rsid w:val="004052F9"/>
    <w:rsid w:val="004055D7"/>
    <w:rsid w:val="004759BC"/>
    <w:rsid w:val="004775D5"/>
    <w:rsid w:val="00480CBA"/>
    <w:rsid w:val="00484007"/>
    <w:rsid w:val="00486BA1"/>
    <w:rsid w:val="0049791B"/>
    <w:rsid w:val="004A1E7C"/>
    <w:rsid w:val="004B4511"/>
    <w:rsid w:val="004F3EFD"/>
    <w:rsid w:val="005252C9"/>
    <w:rsid w:val="00534F82"/>
    <w:rsid w:val="00553DB9"/>
    <w:rsid w:val="005559E0"/>
    <w:rsid w:val="0056691E"/>
    <w:rsid w:val="0056756B"/>
    <w:rsid w:val="00571A5A"/>
    <w:rsid w:val="00571BA0"/>
    <w:rsid w:val="00586925"/>
    <w:rsid w:val="0058790D"/>
    <w:rsid w:val="00594B18"/>
    <w:rsid w:val="005A2753"/>
    <w:rsid w:val="005C21FB"/>
    <w:rsid w:val="005D3E99"/>
    <w:rsid w:val="005E080F"/>
    <w:rsid w:val="005E1530"/>
    <w:rsid w:val="005E7DDA"/>
    <w:rsid w:val="0060118F"/>
    <w:rsid w:val="0061185D"/>
    <w:rsid w:val="00652707"/>
    <w:rsid w:val="0066683E"/>
    <w:rsid w:val="00671D45"/>
    <w:rsid w:val="006730CB"/>
    <w:rsid w:val="00686332"/>
    <w:rsid w:val="00687572"/>
    <w:rsid w:val="00687EAB"/>
    <w:rsid w:val="006A5081"/>
    <w:rsid w:val="006B62B4"/>
    <w:rsid w:val="006C226A"/>
    <w:rsid w:val="006D0E29"/>
    <w:rsid w:val="006E2530"/>
    <w:rsid w:val="006E74E7"/>
    <w:rsid w:val="0070225C"/>
    <w:rsid w:val="00714E85"/>
    <w:rsid w:val="00756EA8"/>
    <w:rsid w:val="007620C6"/>
    <w:rsid w:val="00770D9A"/>
    <w:rsid w:val="007711C2"/>
    <w:rsid w:val="00771EE6"/>
    <w:rsid w:val="00774145"/>
    <w:rsid w:val="00792E75"/>
    <w:rsid w:val="007C6214"/>
    <w:rsid w:val="008128B0"/>
    <w:rsid w:val="00812D56"/>
    <w:rsid w:val="00814FE8"/>
    <w:rsid w:val="00815721"/>
    <w:rsid w:val="00840839"/>
    <w:rsid w:val="008B1081"/>
    <w:rsid w:val="008C4CCF"/>
    <w:rsid w:val="008D45AD"/>
    <w:rsid w:val="008E732E"/>
    <w:rsid w:val="008F1D62"/>
    <w:rsid w:val="008F35FA"/>
    <w:rsid w:val="008F6BD7"/>
    <w:rsid w:val="009200CB"/>
    <w:rsid w:val="009203E1"/>
    <w:rsid w:val="0094038A"/>
    <w:rsid w:val="00945773"/>
    <w:rsid w:val="00947B94"/>
    <w:rsid w:val="009528A6"/>
    <w:rsid w:val="0095462E"/>
    <w:rsid w:val="0097447B"/>
    <w:rsid w:val="009B453F"/>
    <w:rsid w:val="009B5E0C"/>
    <w:rsid w:val="009C2276"/>
    <w:rsid w:val="009C3C23"/>
    <w:rsid w:val="009C6E87"/>
    <w:rsid w:val="009D5F26"/>
    <w:rsid w:val="009D7F65"/>
    <w:rsid w:val="009E1F3A"/>
    <w:rsid w:val="00A01E54"/>
    <w:rsid w:val="00A16997"/>
    <w:rsid w:val="00A372B9"/>
    <w:rsid w:val="00A71F9E"/>
    <w:rsid w:val="00AA1DE3"/>
    <w:rsid w:val="00AA30D6"/>
    <w:rsid w:val="00AB18D5"/>
    <w:rsid w:val="00AB3237"/>
    <w:rsid w:val="00AB37B1"/>
    <w:rsid w:val="00AC073C"/>
    <w:rsid w:val="00B1144E"/>
    <w:rsid w:val="00B51FF9"/>
    <w:rsid w:val="00B704BB"/>
    <w:rsid w:val="00B75E84"/>
    <w:rsid w:val="00B77C47"/>
    <w:rsid w:val="00B82055"/>
    <w:rsid w:val="00B865CB"/>
    <w:rsid w:val="00B93620"/>
    <w:rsid w:val="00B97D21"/>
    <w:rsid w:val="00BA3AE7"/>
    <w:rsid w:val="00BB04A9"/>
    <w:rsid w:val="00BC5213"/>
    <w:rsid w:val="00BC61A0"/>
    <w:rsid w:val="00C13684"/>
    <w:rsid w:val="00C13AD1"/>
    <w:rsid w:val="00C1462D"/>
    <w:rsid w:val="00C23751"/>
    <w:rsid w:val="00C46C0A"/>
    <w:rsid w:val="00C53675"/>
    <w:rsid w:val="00C90EC9"/>
    <w:rsid w:val="00C91FD2"/>
    <w:rsid w:val="00CD50EF"/>
    <w:rsid w:val="00CE3935"/>
    <w:rsid w:val="00CF3999"/>
    <w:rsid w:val="00CF4242"/>
    <w:rsid w:val="00D03F44"/>
    <w:rsid w:val="00D11D87"/>
    <w:rsid w:val="00D238E4"/>
    <w:rsid w:val="00D240E3"/>
    <w:rsid w:val="00D455B6"/>
    <w:rsid w:val="00D46F2D"/>
    <w:rsid w:val="00D6581D"/>
    <w:rsid w:val="00D65DB8"/>
    <w:rsid w:val="00D6655E"/>
    <w:rsid w:val="00D72B69"/>
    <w:rsid w:val="00D75805"/>
    <w:rsid w:val="00D869B0"/>
    <w:rsid w:val="00D951BC"/>
    <w:rsid w:val="00D958F9"/>
    <w:rsid w:val="00DB2A59"/>
    <w:rsid w:val="00DB4CE1"/>
    <w:rsid w:val="00DC280F"/>
    <w:rsid w:val="00DC32FB"/>
    <w:rsid w:val="00DD4BED"/>
    <w:rsid w:val="00DD5993"/>
    <w:rsid w:val="00DD7306"/>
    <w:rsid w:val="00DD761C"/>
    <w:rsid w:val="00DE0DA3"/>
    <w:rsid w:val="00DF2013"/>
    <w:rsid w:val="00E01501"/>
    <w:rsid w:val="00E04AD1"/>
    <w:rsid w:val="00E11BB8"/>
    <w:rsid w:val="00E34894"/>
    <w:rsid w:val="00E44800"/>
    <w:rsid w:val="00E4743E"/>
    <w:rsid w:val="00E60928"/>
    <w:rsid w:val="00E760D7"/>
    <w:rsid w:val="00E92738"/>
    <w:rsid w:val="00E940B0"/>
    <w:rsid w:val="00EA0FEB"/>
    <w:rsid w:val="00EA4A03"/>
    <w:rsid w:val="00EA71F1"/>
    <w:rsid w:val="00EB73B4"/>
    <w:rsid w:val="00F4214A"/>
    <w:rsid w:val="00F5153A"/>
    <w:rsid w:val="00F544FE"/>
    <w:rsid w:val="00F66E8E"/>
    <w:rsid w:val="00F86A0B"/>
    <w:rsid w:val="00F942F5"/>
    <w:rsid w:val="00F959CB"/>
    <w:rsid w:val="00F95ABF"/>
    <w:rsid w:val="00FA4A55"/>
    <w:rsid w:val="00FB0A12"/>
    <w:rsid w:val="00FB40BC"/>
    <w:rsid w:val="00FC0DFA"/>
    <w:rsid w:val="00FC7E73"/>
    <w:rsid w:val="00FD28BC"/>
    <w:rsid w:val="00FE6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832A1D"/>
  <w15:chartTrackingRefBased/>
  <w15:docId w15:val="{8C4C5663-B7CB-49E3-A409-6C616ED8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136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36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1134</TotalTime>
  <Pages>5</Pages>
  <Words>597</Words>
  <Characters>3406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江森貴文</dc:creator>
  <cp:keywords/>
  <dc:description/>
  <cp:lastModifiedBy>髙野淳</cp:lastModifiedBy>
  <cp:revision>22</cp:revision>
  <cp:lastPrinted>2023-05-14T02:45:00Z</cp:lastPrinted>
  <dcterms:created xsi:type="dcterms:W3CDTF">2023-05-12T04:48:00Z</dcterms:created>
  <dcterms:modified xsi:type="dcterms:W3CDTF">2024-03-14T05:10:00Z</dcterms:modified>
</cp:coreProperties>
</file>