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2FE35" w14:textId="77777777" w:rsidR="007E23CC" w:rsidRPr="007E23CC" w:rsidRDefault="00EB0EF8" w:rsidP="007E23CC">
      <w:pPr>
        <w:jc w:val="center"/>
        <w:rPr>
          <w:sz w:val="32"/>
          <w:szCs w:val="32"/>
        </w:rPr>
      </w:pPr>
      <w:r w:rsidRPr="00EB0EF8">
        <w:rPr>
          <w:rFonts w:hint="eastAsia"/>
          <w:sz w:val="32"/>
          <w:szCs w:val="32"/>
        </w:rPr>
        <w:t>「秩父の自然の中で自分を見つめよう」事前アンケート</w:t>
      </w:r>
    </w:p>
    <w:p w14:paraId="136F04CF" w14:textId="77777777" w:rsidR="00EB0EF8" w:rsidRPr="00E15788" w:rsidRDefault="00E15788" w:rsidP="00E15788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7E23CC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</w:t>
      </w:r>
      <w:r w:rsidRPr="00E15788">
        <w:rPr>
          <w:rFonts w:hint="eastAsia"/>
          <w:u w:val="single"/>
        </w:rPr>
        <w:t>お子様の名前</w:t>
      </w:r>
      <w:r>
        <w:rPr>
          <w:rFonts w:hint="eastAsia"/>
          <w:u w:val="single"/>
        </w:rPr>
        <w:t xml:space="preserve">　　</w:t>
      </w:r>
      <w:r w:rsidR="007E23C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7E23C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25182C9A" w14:textId="77777777" w:rsidR="007E23CC" w:rsidRPr="007E23CC" w:rsidRDefault="00E15788" w:rsidP="007E23CC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7E23CC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</w:t>
      </w:r>
      <w:r w:rsidRPr="00E15788">
        <w:rPr>
          <w:rFonts w:hint="eastAsia"/>
          <w:u w:val="single"/>
        </w:rPr>
        <w:t>記入</w:t>
      </w:r>
      <w:r w:rsidR="007E23CC">
        <w:rPr>
          <w:rFonts w:hint="eastAsia"/>
          <w:u w:val="single"/>
        </w:rPr>
        <w:t xml:space="preserve">者　</w:t>
      </w:r>
      <w:r w:rsidRPr="00E1578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E23C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7E23C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E1578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E15788">
        <w:rPr>
          <w:rFonts w:hint="eastAsia"/>
          <w:u w:val="single"/>
        </w:rPr>
        <w:t xml:space="preserve">　</w:t>
      </w:r>
    </w:p>
    <w:p w14:paraId="2B73DAA7" w14:textId="77777777" w:rsidR="00EB0EF8" w:rsidRDefault="00EB0EF8">
      <w:r>
        <w:rPr>
          <w:rFonts w:hint="eastAsia"/>
        </w:rPr>
        <w:t xml:space="preserve">　本所での活動をより充実させるために、お子様のことについてのアンケートにご協力ください。記入いただいた内容は、本所での活動</w:t>
      </w:r>
      <w:r w:rsidR="00E15788">
        <w:rPr>
          <w:rFonts w:hint="eastAsia"/>
        </w:rPr>
        <w:t>で</w:t>
      </w:r>
      <w:r>
        <w:rPr>
          <w:rFonts w:hint="eastAsia"/>
        </w:rPr>
        <w:t>のみ使用し</w:t>
      </w:r>
      <w:r w:rsidR="00E15788">
        <w:rPr>
          <w:rFonts w:hint="eastAsia"/>
        </w:rPr>
        <w:t>学校や他の機関に情報を提供することはありません。</w:t>
      </w:r>
    </w:p>
    <w:p w14:paraId="1697EFD1" w14:textId="77777777" w:rsidR="00E15788" w:rsidRDefault="00E15788">
      <w:r>
        <w:rPr>
          <w:rFonts w:hint="eastAsia"/>
        </w:rPr>
        <w:t xml:space="preserve">　ご記入後は下記アドレスにメールかＦＡＸでご提出ください。</w:t>
      </w:r>
    </w:p>
    <w:p w14:paraId="5DD7F2C6" w14:textId="77777777" w:rsidR="00E15788" w:rsidRPr="00E15788" w:rsidRDefault="00E15788">
      <w:pPr>
        <w:rPr>
          <w:b/>
        </w:rPr>
      </w:pPr>
      <w:r w:rsidRPr="00E15788">
        <w:rPr>
          <w:rFonts w:hint="eastAsia"/>
          <w:b/>
        </w:rPr>
        <w:t xml:space="preserve">　　メール：t5500141@pref.saitama.lg.jp 　　FAX：0494(55)0063</w:t>
      </w:r>
    </w:p>
    <w:p w14:paraId="40898B91" w14:textId="77777777" w:rsidR="002657DC" w:rsidRPr="00FB66FB" w:rsidRDefault="00E15788">
      <w:pPr>
        <w:rPr>
          <w:b/>
          <w:u w:val="single"/>
        </w:rPr>
      </w:pPr>
      <w:r w:rsidRPr="00E15788">
        <w:rPr>
          <w:rFonts w:hint="eastAsia"/>
          <w:b/>
        </w:rPr>
        <w:t xml:space="preserve">　　</w:t>
      </w:r>
      <w:r w:rsidRPr="00FB66FB">
        <w:rPr>
          <w:rFonts w:hint="eastAsia"/>
          <w:b/>
          <w:u w:val="single"/>
        </w:rPr>
        <w:t>〆切</w:t>
      </w:r>
      <w:r w:rsidR="00FB66FB" w:rsidRPr="00FB66FB">
        <w:rPr>
          <w:rFonts w:hint="eastAsia"/>
          <w:b/>
          <w:u w:val="single"/>
        </w:rPr>
        <w:t>:</w:t>
      </w:r>
      <w:r w:rsidR="00873119">
        <w:rPr>
          <w:rFonts w:hint="eastAsia"/>
          <w:b/>
          <w:u w:val="single"/>
        </w:rPr>
        <w:t>10</w:t>
      </w:r>
      <w:r w:rsidRPr="00FB66FB">
        <w:rPr>
          <w:rFonts w:hint="eastAsia"/>
          <w:b/>
          <w:u w:val="single"/>
        </w:rPr>
        <w:t>月</w:t>
      </w:r>
      <w:r w:rsidR="00873119">
        <w:rPr>
          <w:rFonts w:hint="eastAsia"/>
          <w:b/>
          <w:u w:val="single"/>
        </w:rPr>
        <w:t>23</w:t>
      </w:r>
      <w:r w:rsidRPr="00FB66FB">
        <w:rPr>
          <w:rFonts w:hint="eastAsia"/>
          <w:b/>
          <w:u w:val="single"/>
        </w:rPr>
        <w:t>日（</w:t>
      </w:r>
      <w:r w:rsidR="00873119">
        <w:rPr>
          <w:rFonts w:hint="eastAsia"/>
          <w:b/>
          <w:u w:val="single"/>
        </w:rPr>
        <w:t>水</w:t>
      </w:r>
      <w:r w:rsidRPr="00FB66FB">
        <w:rPr>
          <w:rFonts w:hint="eastAsia"/>
          <w:b/>
          <w:u w:val="single"/>
        </w:rPr>
        <w:t>）</w:t>
      </w:r>
    </w:p>
    <w:p w14:paraId="77BC1A41" w14:textId="77777777" w:rsidR="00802553" w:rsidRDefault="00802553"/>
    <w:p w14:paraId="064834FD" w14:textId="54792A7B" w:rsidR="00E15788" w:rsidRPr="00873119" w:rsidRDefault="00802553">
      <w:pPr>
        <w:rPr>
          <w:u w:val="single"/>
        </w:rPr>
      </w:pPr>
      <w:r>
        <w:rPr>
          <w:rFonts w:hint="eastAsia"/>
        </w:rPr>
        <w:t xml:space="preserve">　</w:t>
      </w:r>
      <w:r w:rsidRPr="00873119">
        <w:rPr>
          <w:rFonts w:hint="eastAsia"/>
          <w:u w:val="single"/>
        </w:rPr>
        <w:t>以下の①～</w:t>
      </w:r>
      <w:r w:rsidR="00DF60A0">
        <w:rPr>
          <w:rFonts w:hint="eastAsia"/>
          <w:u w:val="single"/>
        </w:rPr>
        <w:t>③の</w:t>
      </w:r>
      <w:bookmarkStart w:id="0" w:name="_GoBack"/>
      <w:bookmarkEnd w:id="0"/>
      <w:r w:rsidRPr="00873119">
        <w:rPr>
          <w:rFonts w:hint="eastAsia"/>
          <w:u w:val="single"/>
        </w:rPr>
        <w:t>アンケートについてあてはまるもの数字を○で囲んでください。補足などがある場合は、横の枠内にご記入ください。</w:t>
      </w:r>
    </w:p>
    <w:p w14:paraId="1B258DAD" w14:textId="77777777" w:rsidR="00873119" w:rsidRDefault="00873119"/>
    <w:p w14:paraId="0AB8EF6E" w14:textId="77777777" w:rsidR="009305F3" w:rsidRDefault="00B74625" w:rsidP="009305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441EC" wp14:editId="08A1DB8C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3454400" cy="110490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4B0AA" w14:textId="77777777" w:rsidR="009E153F" w:rsidRDefault="00802553" w:rsidP="00B746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441EC" id="正方形/長方形 2" o:spid="_x0000_s1026" style="position:absolute;left:0;text-align:left;margin-left:220.8pt;margin-top:10.3pt;width:272pt;height:8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" filled="f" strokecolor="black [3213]" strokeweight="1pt">
                <v:textbox>
                  <w:txbxContent>
                    <w:p w14:paraId="4DC4B0AA" w14:textId="77777777" w:rsidR="009E153F" w:rsidRDefault="00802553" w:rsidP="00B746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05F3">
        <w:rPr>
          <w:rFonts w:hint="eastAsia"/>
        </w:rPr>
        <w:t xml:space="preserve">①　</w:t>
      </w:r>
      <w:r w:rsidR="002657DC">
        <w:rPr>
          <w:rFonts w:hint="eastAsia"/>
        </w:rPr>
        <w:t>登校に関して</w:t>
      </w:r>
    </w:p>
    <w:p w14:paraId="73C610AC" w14:textId="77777777" w:rsidR="009305F3" w:rsidRDefault="009305F3" w:rsidP="009305F3">
      <w:r>
        <w:rPr>
          <w:rFonts w:hint="eastAsia"/>
        </w:rPr>
        <w:t>１　ほぼ毎日登校している</w:t>
      </w:r>
    </w:p>
    <w:p w14:paraId="107A7BCA" w14:textId="77777777" w:rsidR="009305F3" w:rsidRDefault="009305F3">
      <w:r>
        <w:rPr>
          <w:rFonts w:hint="eastAsia"/>
        </w:rPr>
        <w:t>２　欠席することがしばしばある</w:t>
      </w:r>
    </w:p>
    <w:p w14:paraId="45EBBE0A" w14:textId="77777777" w:rsidR="009305F3" w:rsidRDefault="009305F3">
      <w:r>
        <w:rPr>
          <w:rFonts w:hint="eastAsia"/>
        </w:rPr>
        <w:t>３　登校できることがたまにある</w:t>
      </w:r>
    </w:p>
    <w:p w14:paraId="7FE64E4F" w14:textId="77777777" w:rsidR="009305F3" w:rsidRDefault="009305F3">
      <w:r>
        <w:rPr>
          <w:rFonts w:hint="eastAsia"/>
        </w:rPr>
        <w:t>４　ほとんど登校していない</w:t>
      </w:r>
    </w:p>
    <w:p w14:paraId="4157343F" w14:textId="77777777" w:rsidR="00EB0EF8" w:rsidRDefault="002657DC">
      <w:r>
        <w:rPr>
          <w:rFonts w:hint="eastAsia"/>
        </w:rPr>
        <w:t xml:space="preserve">　　</w:t>
      </w:r>
    </w:p>
    <w:p w14:paraId="497C1EFE" w14:textId="77777777" w:rsidR="00EB0EF8" w:rsidRDefault="009305F3">
      <w:r>
        <w:rPr>
          <w:rFonts w:hint="eastAsia"/>
        </w:rPr>
        <w:t>②　（①で１～３と答えた方のみ回答してください）登校後の生活について</w:t>
      </w:r>
    </w:p>
    <w:p w14:paraId="39BDC267" w14:textId="77777777" w:rsidR="009305F3" w:rsidRDefault="00B7462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70310C" wp14:editId="1F167320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3454400" cy="965200"/>
                <wp:effectExtent l="0" t="0" r="1270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965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2EFF9" w14:textId="77777777" w:rsidR="00B74625" w:rsidRPr="00802553" w:rsidRDefault="00802553" w:rsidP="00B746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0310C" id="正方形/長方形 8" o:spid="_x0000_s1027" style="position:absolute;left:0;text-align:left;margin-left:220.8pt;margin-top:1.95pt;width:272pt;height:7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" filled="f" strokecolor="windowText" strokeweight="1pt">
                <v:textbox>
                  <w:txbxContent>
                    <w:p w14:paraId="4112EFF9" w14:textId="77777777" w:rsidR="00B74625" w:rsidRPr="00802553" w:rsidRDefault="00802553" w:rsidP="00B746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05F3">
        <w:rPr>
          <w:rFonts w:hint="eastAsia"/>
        </w:rPr>
        <w:t xml:space="preserve">１　教室で過ごしている　　</w:t>
      </w:r>
    </w:p>
    <w:p w14:paraId="3FD7B1E0" w14:textId="77777777" w:rsidR="009305F3" w:rsidRDefault="009305F3">
      <w:r>
        <w:rPr>
          <w:rFonts w:hint="eastAsia"/>
        </w:rPr>
        <w:t xml:space="preserve">２　相談室など別室で過ごしている　　</w:t>
      </w:r>
    </w:p>
    <w:p w14:paraId="50CFAAA7" w14:textId="77777777" w:rsidR="009305F3" w:rsidRDefault="009305F3">
      <w:r>
        <w:rPr>
          <w:rFonts w:hint="eastAsia"/>
        </w:rPr>
        <w:t xml:space="preserve">３　</w:t>
      </w:r>
      <w:r w:rsidR="00410C80">
        <w:rPr>
          <w:rFonts w:hint="eastAsia"/>
        </w:rPr>
        <w:t>教員</w:t>
      </w:r>
      <w:r>
        <w:rPr>
          <w:rFonts w:hint="eastAsia"/>
        </w:rPr>
        <w:t>や相談員と少し話した後すぐに下校している</w:t>
      </w:r>
    </w:p>
    <w:p w14:paraId="49D29F0F" w14:textId="77777777" w:rsidR="00E15788" w:rsidRPr="00410C80" w:rsidRDefault="00E15788"/>
    <w:p w14:paraId="302CECD9" w14:textId="77777777" w:rsidR="002657DC" w:rsidRDefault="009305F3">
      <w:r>
        <w:rPr>
          <w:rFonts w:hint="eastAsia"/>
        </w:rPr>
        <w:t>③</w:t>
      </w:r>
      <w:r w:rsidR="002657DC">
        <w:rPr>
          <w:rFonts w:hint="eastAsia"/>
        </w:rPr>
        <w:t>学校に足が向かない理由</w:t>
      </w:r>
      <w:r>
        <w:rPr>
          <w:rFonts w:hint="eastAsia"/>
        </w:rPr>
        <w:t>（複数回答可）</w:t>
      </w:r>
    </w:p>
    <w:p w14:paraId="468717F9" w14:textId="77777777" w:rsidR="002657DC" w:rsidRDefault="00B7462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4B5D54" wp14:editId="55483D06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3454400" cy="1244600"/>
                <wp:effectExtent l="0" t="0" r="12700" b="127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244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F7D19B" w14:textId="77777777" w:rsidR="00B74625" w:rsidRPr="00802553" w:rsidRDefault="00802553" w:rsidP="00B746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B5D54" id="正方形/長方形 9" o:spid="_x0000_s1028" style="position:absolute;left:0;text-align:left;margin-left:220.8pt;margin-top:5.95pt;width:272pt;height:98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" filled="f" strokecolor="windowText" strokeweight="1pt">
                <v:textbox>
                  <w:txbxContent>
                    <w:p w14:paraId="52F7D19B" w14:textId="77777777" w:rsidR="00B74625" w:rsidRPr="00802553" w:rsidRDefault="00802553" w:rsidP="00B746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05F3">
        <w:rPr>
          <w:rFonts w:hint="eastAsia"/>
        </w:rPr>
        <w:t>１　わからない</w:t>
      </w:r>
    </w:p>
    <w:p w14:paraId="47AF8ED0" w14:textId="77777777" w:rsidR="009305F3" w:rsidRDefault="009305F3">
      <w:r>
        <w:rPr>
          <w:rFonts w:hint="eastAsia"/>
        </w:rPr>
        <w:t xml:space="preserve">２　</w:t>
      </w:r>
      <w:r w:rsidR="00E26594">
        <w:rPr>
          <w:rFonts w:hint="eastAsia"/>
        </w:rPr>
        <w:t>他の</w:t>
      </w:r>
      <w:r>
        <w:rPr>
          <w:rFonts w:hint="eastAsia"/>
        </w:rPr>
        <w:t>子ども</w:t>
      </w:r>
      <w:r w:rsidR="00C70304">
        <w:rPr>
          <w:rFonts w:hint="eastAsia"/>
        </w:rPr>
        <w:t>（</w:t>
      </w:r>
      <w:r w:rsidR="00E26594">
        <w:rPr>
          <w:rFonts w:hint="eastAsia"/>
        </w:rPr>
        <w:t>同級生など）</w:t>
      </w:r>
      <w:r>
        <w:rPr>
          <w:rFonts w:hint="eastAsia"/>
        </w:rPr>
        <w:t>との人間関係</w:t>
      </w:r>
    </w:p>
    <w:p w14:paraId="350695DC" w14:textId="77777777" w:rsidR="009305F3" w:rsidRDefault="009305F3">
      <w:r>
        <w:rPr>
          <w:rFonts w:hint="eastAsia"/>
        </w:rPr>
        <w:t xml:space="preserve">３　</w:t>
      </w:r>
      <w:r w:rsidR="00410C80">
        <w:rPr>
          <w:rFonts w:hint="eastAsia"/>
        </w:rPr>
        <w:t>教員</w:t>
      </w:r>
      <w:r>
        <w:rPr>
          <w:rFonts w:hint="eastAsia"/>
        </w:rPr>
        <w:t>との人間関係</w:t>
      </w:r>
    </w:p>
    <w:p w14:paraId="58AFD9A9" w14:textId="77777777" w:rsidR="002657DC" w:rsidRPr="00EB0EF8" w:rsidRDefault="009305F3">
      <w:r>
        <w:rPr>
          <w:rFonts w:hint="eastAsia"/>
        </w:rPr>
        <w:t xml:space="preserve">４　</w:t>
      </w:r>
      <w:r w:rsidR="009E153F">
        <w:rPr>
          <w:rFonts w:hint="eastAsia"/>
        </w:rPr>
        <w:t>集団生活が苦手</w:t>
      </w:r>
    </w:p>
    <w:p w14:paraId="6D3DFFD5" w14:textId="77777777" w:rsidR="00EB0EF8" w:rsidRDefault="009E153F">
      <w:r>
        <w:rPr>
          <w:rFonts w:hint="eastAsia"/>
        </w:rPr>
        <w:t>５　生活リズム（朝起きられないなど）</w:t>
      </w:r>
    </w:p>
    <w:p w14:paraId="7E8C8D9B" w14:textId="77777777" w:rsidR="00EB0EF8" w:rsidRDefault="009E153F">
      <w:r>
        <w:rPr>
          <w:rFonts w:hint="eastAsia"/>
        </w:rPr>
        <w:t>６　その他</w:t>
      </w:r>
    </w:p>
    <w:p w14:paraId="71215DA1" w14:textId="77777777" w:rsidR="00E15788" w:rsidRDefault="00E15788"/>
    <w:p w14:paraId="2811E01A" w14:textId="77777777" w:rsidR="002657DC" w:rsidRDefault="00410C80">
      <w:bookmarkStart w:id="1" w:name="_Hlk178852953"/>
      <w:r>
        <w:rPr>
          <w:rFonts w:hint="eastAsia"/>
        </w:rPr>
        <w:t>☆今回参加するにあたって不安なことや、伝えておきたいことがあれば記入してください。</w:t>
      </w:r>
    </w:p>
    <w:p w14:paraId="50CF0D9A" w14:textId="77777777" w:rsidR="009836EB" w:rsidRDefault="00E606B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5A0365" wp14:editId="4B4108F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826250" cy="920750"/>
                <wp:effectExtent l="0" t="0" r="12700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0" cy="920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AC41F4" w14:textId="77777777" w:rsidR="00E606BD" w:rsidRDefault="00410C80" w:rsidP="00E606B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A0365" id="正方形/長方形 11" o:spid="_x0000_s1029" style="position:absolute;left:0;text-align:left;margin-left:0;margin-top:.9pt;width:537.5pt;height:72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" filled="f" strokecolor="windowText" strokeweight="1pt">
                <v:textbox>
                  <w:txbxContent>
                    <w:p w14:paraId="5DAC41F4" w14:textId="77777777" w:rsidR="00E606BD" w:rsidRDefault="00410C80" w:rsidP="00E606B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1"/>
    </w:p>
    <w:p w14:paraId="3249A3B7" w14:textId="77777777" w:rsidR="00410C80" w:rsidRDefault="00410C80"/>
    <w:p w14:paraId="4E1A63FE" w14:textId="77777777" w:rsidR="00410C80" w:rsidRDefault="00410C80"/>
    <w:p w14:paraId="657AF02C" w14:textId="77777777" w:rsidR="00410C80" w:rsidRDefault="00410C80"/>
    <w:p w14:paraId="385CAD37" w14:textId="77777777" w:rsidR="00E606BD" w:rsidRDefault="00E606BD"/>
    <w:p w14:paraId="566DD9AA" w14:textId="77777777" w:rsidR="00363463" w:rsidRPr="00052290" w:rsidRDefault="00410C80">
      <w:r>
        <w:rPr>
          <w:rFonts w:hint="eastAsia"/>
        </w:rPr>
        <w:t>★</w:t>
      </w:r>
      <w:r w:rsidR="001F1FC3">
        <w:rPr>
          <w:rFonts w:hint="eastAsia"/>
        </w:rPr>
        <w:t>他の参加者や</w:t>
      </w:r>
      <w:r>
        <w:rPr>
          <w:rFonts w:hint="eastAsia"/>
        </w:rPr>
        <w:t>所員</w:t>
      </w:r>
      <w:r w:rsidR="001F1FC3">
        <w:rPr>
          <w:rFonts w:hint="eastAsia"/>
        </w:rPr>
        <w:t>・家庭教育アドバイザーに聞きたいことや質問を書いてください。</w:t>
      </w:r>
      <w:r w:rsidR="00E606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01CC51" wp14:editId="7507F812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6819900" cy="1231900"/>
                <wp:effectExtent l="0" t="0" r="19050" b="2540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231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B3E133" w14:textId="77777777" w:rsidR="00E606BD" w:rsidRDefault="00410C80" w:rsidP="00E606B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1CC51" id="正方形/長方形 12" o:spid="_x0000_s1030" style="position:absolute;left:0;text-align:left;margin-left:485.8pt;margin-top:21.45pt;width:537pt;height:97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" filled="f" strokecolor="windowText" strokeweight="1pt">
                <v:textbox>
                  <w:txbxContent>
                    <w:p w14:paraId="0CB3E133" w14:textId="77777777" w:rsidR="00E606BD" w:rsidRDefault="00410C80" w:rsidP="00E606B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63463" w:rsidRPr="00052290" w:rsidSect="009836EB">
      <w:pgSz w:w="11906" w:h="16838"/>
      <w:pgMar w:top="284" w:right="567" w:bottom="284" w:left="56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796A3" w14:textId="77777777" w:rsidR="006379C4" w:rsidRDefault="006379C4" w:rsidP="00DF60A0">
      <w:r>
        <w:separator/>
      </w:r>
    </w:p>
  </w:endnote>
  <w:endnote w:type="continuationSeparator" w:id="0">
    <w:p w14:paraId="1881027C" w14:textId="77777777" w:rsidR="006379C4" w:rsidRDefault="006379C4" w:rsidP="00DF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71188" w14:textId="77777777" w:rsidR="006379C4" w:rsidRDefault="006379C4" w:rsidP="00DF60A0">
      <w:r>
        <w:separator/>
      </w:r>
    </w:p>
  </w:footnote>
  <w:footnote w:type="continuationSeparator" w:id="0">
    <w:p w14:paraId="0D3B4BBE" w14:textId="77777777" w:rsidR="006379C4" w:rsidRDefault="006379C4" w:rsidP="00DF6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DC"/>
    <w:rsid w:val="00052290"/>
    <w:rsid w:val="00096392"/>
    <w:rsid w:val="000A0002"/>
    <w:rsid w:val="0018781D"/>
    <w:rsid w:val="001F1FC3"/>
    <w:rsid w:val="002657DC"/>
    <w:rsid w:val="002758CB"/>
    <w:rsid w:val="00296D99"/>
    <w:rsid w:val="00296F01"/>
    <w:rsid w:val="00363463"/>
    <w:rsid w:val="00410C80"/>
    <w:rsid w:val="004E32E0"/>
    <w:rsid w:val="00556B7A"/>
    <w:rsid w:val="00601287"/>
    <w:rsid w:val="006379C4"/>
    <w:rsid w:val="007E23CC"/>
    <w:rsid w:val="00802553"/>
    <w:rsid w:val="00873119"/>
    <w:rsid w:val="009305F3"/>
    <w:rsid w:val="009836EB"/>
    <w:rsid w:val="009E153F"/>
    <w:rsid w:val="00A24A28"/>
    <w:rsid w:val="00B74625"/>
    <w:rsid w:val="00C37560"/>
    <w:rsid w:val="00C672BF"/>
    <w:rsid w:val="00C70304"/>
    <w:rsid w:val="00D87F79"/>
    <w:rsid w:val="00DF60A0"/>
    <w:rsid w:val="00E15788"/>
    <w:rsid w:val="00E26594"/>
    <w:rsid w:val="00E606BD"/>
    <w:rsid w:val="00EB0EF8"/>
    <w:rsid w:val="00F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9291F"/>
  <w15:chartTrackingRefBased/>
  <w15:docId w15:val="{0D710C71-C3AB-459A-B8F3-63A521CB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0A0"/>
  </w:style>
  <w:style w:type="paragraph" w:styleId="a5">
    <w:name w:val="footer"/>
    <w:basedOn w:val="a"/>
    <w:link w:val="a6"/>
    <w:uiPriority w:val="99"/>
    <w:unhideWhenUsed/>
    <w:rsid w:val="00DF6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FA91A-258B-4FE3-AE2F-0A8EA99A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長尾哲也</dc:creator>
  <cp:keywords/>
  <dc:description/>
  <cp:lastModifiedBy>長尾哲也</cp:lastModifiedBy>
  <cp:revision>10</cp:revision>
  <cp:lastPrinted>2024-10-16T04:04:00Z</cp:lastPrinted>
  <dcterms:created xsi:type="dcterms:W3CDTF">2024-10-02T03:46:00Z</dcterms:created>
  <dcterms:modified xsi:type="dcterms:W3CDTF">2024-10-16T05:10:00Z</dcterms:modified>
</cp:coreProperties>
</file>